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28C" w:rsidRPr="00540ADB" w:rsidRDefault="00D12824" w:rsidP="00901313">
      <w:pPr>
        <w:spacing w:after="0"/>
        <w:ind w:left="-142"/>
        <w:rPr>
          <w:rFonts w:ascii="Cambria" w:hAnsi="Cambria"/>
          <w:b/>
          <w:sz w:val="24"/>
          <w:lang w:val="hr-HR"/>
        </w:rPr>
      </w:pPr>
      <w:r w:rsidRPr="00540ADB">
        <w:rPr>
          <w:rFonts w:ascii="Cambria" w:hAnsi="Cambria"/>
          <w:noProof/>
          <w:lang w:val="hr-HR" w:eastAsia="hr-HR" w:bidi="ar-SA"/>
        </w:rPr>
        <mc:AlternateContent>
          <mc:Choice Requires="wpg">
            <w:drawing>
              <wp:anchor distT="0" distB="0" distL="114300" distR="114300" simplePos="0" relativeHeight="251659264" behindDoc="0" locked="0" layoutInCell="1" allowOverlap="1" wp14:anchorId="0A4BA9C8" wp14:editId="13BD1628">
                <wp:simplePos x="0" y="0"/>
                <wp:positionH relativeFrom="column">
                  <wp:posOffset>-921226</wp:posOffset>
                </wp:positionH>
                <wp:positionV relativeFrom="paragraph">
                  <wp:posOffset>-1334770</wp:posOffset>
                </wp:positionV>
                <wp:extent cx="5150644" cy="996315"/>
                <wp:effectExtent l="0" t="0" r="0" b="0"/>
                <wp:wrapNone/>
                <wp:docPr id="483" name="Group 483"/>
                <wp:cNvGraphicFramePr/>
                <a:graphic xmlns:a="http://schemas.openxmlformats.org/drawingml/2006/main">
                  <a:graphicData uri="http://schemas.microsoft.com/office/word/2010/wordprocessingGroup">
                    <wpg:wgp>
                      <wpg:cNvGrpSpPr/>
                      <wpg:grpSpPr>
                        <a:xfrm>
                          <a:off x="0" y="0"/>
                          <a:ext cx="5150644" cy="996315"/>
                          <a:chOff x="0" y="0"/>
                          <a:chExt cx="5151000" cy="996639"/>
                        </a:xfrm>
                      </wpg:grpSpPr>
                      <wps:wsp>
                        <wps:cNvPr id="2" name="Shape 7"/>
                        <wps:cNvSpPr/>
                        <wps:spPr>
                          <a:xfrm>
                            <a:off x="1642312" y="4571"/>
                            <a:ext cx="673722" cy="671005"/>
                          </a:xfrm>
                          <a:custGeom>
                            <a:avLst/>
                            <a:gdLst/>
                            <a:ahLst/>
                            <a:cxnLst/>
                            <a:rect l="0" t="0" r="0" b="0"/>
                            <a:pathLst>
                              <a:path w="673722" h="671005">
                                <a:moveTo>
                                  <a:pt x="0" y="0"/>
                                </a:moveTo>
                                <a:lnTo>
                                  <a:pt x="673722" y="0"/>
                                </a:lnTo>
                                <a:lnTo>
                                  <a:pt x="673722" y="671005"/>
                                </a:lnTo>
                                <a:lnTo>
                                  <a:pt x="449250" y="671005"/>
                                </a:lnTo>
                                <a:cubicBezTo>
                                  <a:pt x="374383" y="671005"/>
                                  <a:pt x="337147" y="596544"/>
                                  <a:pt x="336855" y="596456"/>
                                </a:cubicBezTo>
                                <a:cubicBezTo>
                                  <a:pt x="336855" y="596456"/>
                                  <a:pt x="299530" y="671005"/>
                                  <a:pt x="224574" y="671005"/>
                                </a:cubicBezTo>
                                <a:lnTo>
                                  <a:pt x="0" y="671005"/>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3" name="Shape 8"/>
                        <wps:cNvSpPr/>
                        <wps:spPr>
                          <a:xfrm>
                            <a:off x="1637730" y="0"/>
                            <a:ext cx="340677" cy="678625"/>
                          </a:xfrm>
                          <a:custGeom>
                            <a:avLst/>
                            <a:gdLst/>
                            <a:ahLst/>
                            <a:cxnLst/>
                            <a:rect l="0" t="0" r="0" b="0"/>
                            <a:pathLst>
                              <a:path w="340677" h="678625">
                                <a:moveTo>
                                  <a:pt x="0" y="0"/>
                                </a:moveTo>
                                <a:lnTo>
                                  <a:pt x="340677" y="0"/>
                                </a:lnTo>
                                <a:lnTo>
                                  <a:pt x="340677" y="8661"/>
                                </a:lnTo>
                                <a:lnTo>
                                  <a:pt x="8687" y="8661"/>
                                </a:lnTo>
                                <a:lnTo>
                                  <a:pt x="8687" y="670065"/>
                                </a:lnTo>
                                <a:lnTo>
                                  <a:pt x="228587" y="670065"/>
                                </a:lnTo>
                                <a:cubicBezTo>
                                  <a:pt x="274803" y="670065"/>
                                  <a:pt x="315468" y="637642"/>
                                  <a:pt x="336486" y="598742"/>
                                </a:cubicBezTo>
                                <a:cubicBezTo>
                                  <a:pt x="337820" y="596176"/>
                                  <a:pt x="340677" y="589508"/>
                                  <a:pt x="340677" y="589508"/>
                                </a:cubicBezTo>
                                <a:lnTo>
                                  <a:pt x="340677" y="608635"/>
                                </a:lnTo>
                                <a:lnTo>
                                  <a:pt x="320053" y="636029"/>
                                </a:lnTo>
                                <a:cubicBezTo>
                                  <a:pt x="296278" y="661213"/>
                                  <a:pt x="264008" y="678625"/>
                                  <a:pt x="228587" y="678625"/>
                                </a:cubicBezTo>
                                <a:lnTo>
                                  <a:pt x="0" y="678625"/>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4" name="Shape 9"/>
                        <wps:cNvSpPr/>
                        <wps:spPr>
                          <a:xfrm>
                            <a:off x="1978410" y="0"/>
                            <a:ext cx="342214" cy="678625"/>
                          </a:xfrm>
                          <a:custGeom>
                            <a:avLst/>
                            <a:gdLst/>
                            <a:ahLst/>
                            <a:cxnLst/>
                            <a:rect l="0" t="0" r="0" b="0"/>
                            <a:pathLst>
                              <a:path w="342214" h="678625">
                                <a:moveTo>
                                  <a:pt x="0" y="0"/>
                                </a:moveTo>
                                <a:lnTo>
                                  <a:pt x="342214" y="0"/>
                                </a:lnTo>
                                <a:lnTo>
                                  <a:pt x="342214" y="678625"/>
                                </a:lnTo>
                                <a:lnTo>
                                  <a:pt x="112674" y="678625"/>
                                </a:lnTo>
                                <a:cubicBezTo>
                                  <a:pt x="76670" y="678625"/>
                                  <a:pt x="44691" y="661124"/>
                                  <a:pt x="20904" y="636029"/>
                                </a:cubicBezTo>
                                <a:lnTo>
                                  <a:pt x="102" y="608635"/>
                                </a:lnTo>
                                <a:lnTo>
                                  <a:pt x="0" y="608635"/>
                                </a:lnTo>
                                <a:lnTo>
                                  <a:pt x="0" y="589508"/>
                                </a:lnTo>
                                <a:cubicBezTo>
                                  <a:pt x="0" y="589508"/>
                                  <a:pt x="3150" y="596456"/>
                                  <a:pt x="4293" y="598742"/>
                                </a:cubicBezTo>
                                <a:cubicBezTo>
                                  <a:pt x="24829" y="637451"/>
                                  <a:pt x="69037" y="670065"/>
                                  <a:pt x="112674" y="670065"/>
                                </a:cubicBezTo>
                                <a:lnTo>
                                  <a:pt x="333616" y="670065"/>
                                </a:lnTo>
                                <a:lnTo>
                                  <a:pt x="333616" y="8661"/>
                                </a:lnTo>
                                <a:lnTo>
                                  <a:pt x="0" y="8661"/>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5" name="Shape 10"/>
                        <wps:cNvSpPr/>
                        <wps:spPr>
                          <a:xfrm>
                            <a:off x="1726338" y="88255"/>
                            <a:ext cx="504152" cy="502120"/>
                          </a:xfrm>
                          <a:custGeom>
                            <a:avLst/>
                            <a:gdLst/>
                            <a:ahLst/>
                            <a:cxnLst/>
                            <a:rect l="0" t="0" r="0" b="0"/>
                            <a:pathLst>
                              <a:path w="504152" h="502120">
                                <a:moveTo>
                                  <a:pt x="0" y="0"/>
                                </a:moveTo>
                                <a:lnTo>
                                  <a:pt x="168046" y="0"/>
                                </a:lnTo>
                                <a:cubicBezTo>
                                  <a:pt x="224104" y="0"/>
                                  <a:pt x="251981" y="55829"/>
                                  <a:pt x="252070" y="55829"/>
                                </a:cubicBezTo>
                                <a:cubicBezTo>
                                  <a:pt x="252171" y="55829"/>
                                  <a:pt x="280149" y="0"/>
                                  <a:pt x="336093" y="0"/>
                                </a:cubicBezTo>
                                <a:lnTo>
                                  <a:pt x="504152" y="0"/>
                                </a:lnTo>
                                <a:lnTo>
                                  <a:pt x="504152" y="502120"/>
                                </a:lnTo>
                                <a:lnTo>
                                  <a:pt x="0" y="502120"/>
                                </a:lnTo>
                                <a:lnTo>
                                  <a:pt x="0" y="0"/>
                                </a:lnTo>
                                <a:close/>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6" name="Shape 552"/>
                        <wps:cNvSpPr/>
                        <wps:spPr>
                          <a:xfrm>
                            <a:off x="1877581" y="88245"/>
                            <a:ext cx="16802" cy="56299"/>
                          </a:xfrm>
                          <a:custGeom>
                            <a:avLst/>
                            <a:gdLst/>
                            <a:ahLst/>
                            <a:cxnLst/>
                            <a:rect l="0" t="0" r="0" b="0"/>
                            <a:pathLst>
                              <a:path w="16802" h="56299">
                                <a:moveTo>
                                  <a:pt x="0" y="0"/>
                                </a:moveTo>
                                <a:lnTo>
                                  <a:pt x="16802" y="0"/>
                                </a:lnTo>
                                <a:lnTo>
                                  <a:pt x="16802" y="56299"/>
                                </a:lnTo>
                                <a:lnTo>
                                  <a:pt x="0" y="56299"/>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 name="Shape 12"/>
                        <wps:cNvSpPr/>
                        <wps:spPr>
                          <a:xfrm>
                            <a:off x="2120495" y="206938"/>
                            <a:ext cx="79439" cy="79121"/>
                          </a:xfrm>
                          <a:custGeom>
                            <a:avLst/>
                            <a:gdLst/>
                            <a:ahLst/>
                            <a:cxnLst/>
                            <a:rect l="0" t="0" r="0" b="0"/>
                            <a:pathLst>
                              <a:path w="79439" h="79121">
                                <a:moveTo>
                                  <a:pt x="35801" y="2184"/>
                                </a:moveTo>
                                <a:cubicBezTo>
                                  <a:pt x="56515" y="0"/>
                                  <a:pt x="75146" y="15024"/>
                                  <a:pt x="77241" y="35661"/>
                                </a:cubicBezTo>
                                <a:cubicBezTo>
                                  <a:pt x="79439" y="56400"/>
                                  <a:pt x="64440" y="74841"/>
                                  <a:pt x="43726" y="77026"/>
                                </a:cubicBezTo>
                                <a:cubicBezTo>
                                  <a:pt x="23012" y="79121"/>
                                  <a:pt x="4382" y="64186"/>
                                  <a:pt x="2197" y="43549"/>
                                </a:cubicBezTo>
                                <a:cubicBezTo>
                                  <a:pt x="0" y="22911"/>
                                  <a:pt x="15088" y="4369"/>
                                  <a:pt x="35801" y="218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 name="Shape 13"/>
                        <wps:cNvSpPr/>
                        <wps:spPr>
                          <a:xfrm>
                            <a:off x="1743147" y="88255"/>
                            <a:ext cx="511785" cy="502120"/>
                          </a:xfrm>
                          <a:custGeom>
                            <a:avLst/>
                            <a:gdLst/>
                            <a:ahLst/>
                            <a:cxnLst/>
                            <a:rect l="0" t="0" r="0" b="0"/>
                            <a:pathLst>
                              <a:path w="511785" h="502120">
                                <a:moveTo>
                                  <a:pt x="67310" y="0"/>
                                </a:moveTo>
                                <a:lnTo>
                                  <a:pt x="117729" y="0"/>
                                </a:lnTo>
                                <a:lnTo>
                                  <a:pt x="117729" y="55626"/>
                                </a:lnTo>
                                <a:lnTo>
                                  <a:pt x="100914" y="55626"/>
                                </a:lnTo>
                                <a:lnTo>
                                  <a:pt x="100914" y="72365"/>
                                </a:lnTo>
                                <a:lnTo>
                                  <a:pt x="117729" y="72365"/>
                                </a:lnTo>
                                <a:lnTo>
                                  <a:pt x="117729" y="156908"/>
                                </a:lnTo>
                                <a:cubicBezTo>
                                  <a:pt x="123266" y="153200"/>
                                  <a:pt x="128803" y="149492"/>
                                  <a:pt x="134531" y="145885"/>
                                </a:cubicBezTo>
                                <a:lnTo>
                                  <a:pt x="134531" y="72365"/>
                                </a:lnTo>
                                <a:lnTo>
                                  <a:pt x="151333" y="72365"/>
                                </a:lnTo>
                                <a:lnTo>
                                  <a:pt x="151333" y="135319"/>
                                </a:lnTo>
                                <a:cubicBezTo>
                                  <a:pt x="221132" y="93002"/>
                                  <a:pt x="296748" y="62674"/>
                                  <a:pt x="334188" y="98616"/>
                                </a:cubicBezTo>
                                <a:cubicBezTo>
                                  <a:pt x="395199" y="157188"/>
                                  <a:pt x="306781" y="244691"/>
                                  <a:pt x="306781" y="244691"/>
                                </a:cubicBezTo>
                                <a:cubicBezTo>
                                  <a:pt x="306781" y="244780"/>
                                  <a:pt x="367030" y="208737"/>
                                  <a:pt x="406273" y="240500"/>
                                </a:cubicBezTo>
                                <a:cubicBezTo>
                                  <a:pt x="511785" y="325907"/>
                                  <a:pt x="254267" y="485483"/>
                                  <a:pt x="254267" y="485483"/>
                                </a:cubicBezTo>
                                <a:cubicBezTo>
                                  <a:pt x="254368" y="485381"/>
                                  <a:pt x="382969" y="364134"/>
                                  <a:pt x="340106" y="309918"/>
                                </a:cubicBezTo>
                                <a:cubicBezTo>
                                  <a:pt x="306870" y="267983"/>
                                  <a:pt x="217322" y="303365"/>
                                  <a:pt x="217322" y="303365"/>
                                </a:cubicBezTo>
                                <a:cubicBezTo>
                                  <a:pt x="217322" y="303365"/>
                                  <a:pt x="297040" y="199796"/>
                                  <a:pt x="250927" y="162992"/>
                                </a:cubicBezTo>
                                <a:cubicBezTo>
                                  <a:pt x="233832" y="149301"/>
                                  <a:pt x="194107" y="157759"/>
                                  <a:pt x="151333" y="173749"/>
                                </a:cubicBezTo>
                                <a:lnTo>
                                  <a:pt x="151333" y="502120"/>
                                </a:lnTo>
                                <a:lnTo>
                                  <a:pt x="134531" y="502120"/>
                                </a:lnTo>
                                <a:lnTo>
                                  <a:pt x="134531" y="180302"/>
                                </a:lnTo>
                                <a:cubicBezTo>
                                  <a:pt x="128892" y="182499"/>
                                  <a:pt x="123266" y="184963"/>
                                  <a:pt x="117729" y="187337"/>
                                </a:cubicBezTo>
                                <a:lnTo>
                                  <a:pt x="117729" y="502120"/>
                                </a:lnTo>
                                <a:lnTo>
                                  <a:pt x="67310" y="502120"/>
                                </a:lnTo>
                                <a:lnTo>
                                  <a:pt x="67310" y="211024"/>
                                </a:lnTo>
                                <a:cubicBezTo>
                                  <a:pt x="28829" y="230327"/>
                                  <a:pt x="0" y="247256"/>
                                  <a:pt x="89" y="247256"/>
                                </a:cubicBezTo>
                                <a:cubicBezTo>
                                  <a:pt x="89" y="247256"/>
                                  <a:pt x="27584" y="222910"/>
                                  <a:pt x="67310" y="192951"/>
                                </a:cubicBezTo>
                                <a:lnTo>
                                  <a:pt x="6731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 name="Shape 14"/>
                        <wps:cNvSpPr/>
                        <wps:spPr>
                          <a:xfrm>
                            <a:off x="2086881" y="526467"/>
                            <a:ext cx="16802" cy="51739"/>
                          </a:xfrm>
                          <a:custGeom>
                            <a:avLst/>
                            <a:gdLst/>
                            <a:ahLst/>
                            <a:cxnLst/>
                            <a:rect l="0" t="0" r="0" b="0"/>
                            <a:pathLst>
                              <a:path w="16802" h="51739">
                                <a:moveTo>
                                  <a:pt x="0" y="0"/>
                                </a:moveTo>
                                <a:lnTo>
                                  <a:pt x="16802" y="0"/>
                                </a:lnTo>
                                <a:lnTo>
                                  <a:pt x="16802" y="51739"/>
                                </a:lnTo>
                                <a:lnTo>
                                  <a:pt x="6782" y="51739"/>
                                </a:lnTo>
                                <a:lnTo>
                                  <a:pt x="6782" y="8839"/>
                                </a:lnTo>
                                <a:lnTo>
                                  <a:pt x="0" y="883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 name="Shape 15"/>
                        <wps:cNvSpPr/>
                        <wps:spPr>
                          <a:xfrm>
                            <a:off x="2108271" y="526467"/>
                            <a:ext cx="16802" cy="53251"/>
                          </a:xfrm>
                          <a:custGeom>
                            <a:avLst/>
                            <a:gdLst/>
                            <a:ahLst/>
                            <a:cxnLst/>
                            <a:rect l="0" t="0" r="0" b="0"/>
                            <a:pathLst>
                              <a:path w="16802" h="53251">
                                <a:moveTo>
                                  <a:pt x="16802" y="0"/>
                                </a:moveTo>
                                <a:lnTo>
                                  <a:pt x="16802" y="7417"/>
                                </a:lnTo>
                                <a:lnTo>
                                  <a:pt x="12408" y="9703"/>
                                </a:lnTo>
                                <a:cubicBezTo>
                                  <a:pt x="11455" y="11037"/>
                                  <a:pt x="10884" y="12840"/>
                                  <a:pt x="10884" y="14453"/>
                                </a:cubicBezTo>
                                <a:cubicBezTo>
                                  <a:pt x="10884" y="16167"/>
                                  <a:pt x="11455" y="17970"/>
                                  <a:pt x="12408" y="19304"/>
                                </a:cubicBezTo>
                                <a:lnTo>
                                  <a:pt x="16802" y="21590"/>
                                </a:lnTo>
                                <a:lnTo>
                                  <a:pt x="16802" y="29667"/>
                                </a:lnTo>
                                <a:lnTo>
                                  <a:pt x="11938" y="32144"/>
                                </a:lnTo>
                                <a:cubicBezTo>
                                  <a:pt x="10884" y="33566"/>
                                  <a:pt x="10211" y="35560"/>
                                  <a:pt x="10211" y="37376"/>
                                </a:cubicBezTo>
                                <a:cubicBezTo>
                                  <a:pt x="10211" y="39268"/>
                                  <a:pt x="10884" y="41173"/>
                                  <a:pt x="11938" y="42697"/>
                                </a:cubicBezTo>
                                <a:lnTo>
                                  <a:pt x="16802" y="45174"/>
                                </a:lnTo>
                                <a:lnTo>
                                  <a:pt x="16802" y="53251"/>
                                </a:lnTo>
                                <a:lnTo>
                                  <a:pt x="5156" y="49352"/>
                                </a:lnTo>
                                <a:cubicBezTo>
                                  <a:pt x="2095" y="46787"/>
                                  <a:pt x="0" y="43079"/>
                                  <a:pt x="0" y="38519"/>
                                </a:cubicBezTo>
                                <a:cubicBezTo>
                                  <a:pt x="0" y="32614"/>
                                  <a:pt x="2769" y="27674"/>
                                  <a:pt x="8496" y="25578"/>
                                </a:cubicBezTo>
                                <a:cubicBezTo>
                                  <a:pt x="4191" y="23495"/>
                                  <a:pt x="1625" y="19114"/>
                                  <a:pt x="1625" y="14453"/>
                                </a:cubicBezTo>
                                <a:cubicBezTo>
                                  <a:pt x="1625" y="10173"/>
                                  <a:pt x="3340" y="6566"/>
                                  <a:pt x="6007" y="3988"/>
                                </a:cubicBezTo>
                                <a:lnTo>
                                  <a:pt x="16802"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 name="Shape 16"/>
                        <wps:cNvSpPr/>
                        <wps:spPr>
                          <a:xfrm>
                            <a:off x="2125077" y="526467"/>
                            <a:ext cx="16802" cy="53251"/>
                          </a:xfrm>
                          <a:custGeom>
                            <a:avLst/>
                            <a:gdLst/>
                            <a:ahLst/>
                            <a:cxnLst/>
                            <a:rect l="0" t="0" r="0" b="0"/>
                            <a:pathLst>
                              <a:path w="16802" h="53251">
                                <a:moveTo>
                                  <a:pt x="0" y="0"/>
                                </a:moveTo>
                                <a:lnTo>
                                  <a:pt x="89" y="0"/>
                                </a:lnTo>
                                <a:cubicBezTo>
                                  <a:pt x="8585" y="0"/>
                                  <a:pt x="15278" y="5804"/>
                                  <a:pt x="15278" y="14453"/>
                                </a:cubicBezTo>
                                <a:cubicBezTo>
                                  <a:pt x="15278" y="19114"/>
                                  <a:pt x="12700" y="23495"/>
                                  <a:pt x="8395" y="25578"/>
                                </a:cubicBezTo>
                                <a:cubicBezTo>
                                  <a:pt x="14034" y="27674"/>
                                  <a:pt x="16802" y="32614"/>
                                  <a:pt x="16802" y="38519"/>
                                </a:cubicBezTo>
                                <a:cubicBezTo>
                                  <a:pt x="16802" y="47637"/>
                                  <a:pt x="8788" y="53251"/>
                                  <a:pt x="89" y="53251"/>
                                </a:cubicBezTo>
                                <a:lnTo>
                                  <a:pt x="0" y="53251"/>
                                </a:lnTo>
                                <a:lnTo>
                                  <a:pt x="0" y="45174"/>
                                </a:lnTo>
                                <a:lnTo>
                                  <a:pt x="89" y="45174"/>
                                </a:lnTo>
                                <a:cubicBezTo>
                                  <a:pt x="4191" y="45174"/>
                                  <a:pt x="6680" y="41084"/>
                                  <a:pt x="6680" y="37376"/>
                                </a:cubicBezTo>
                                <a:cubicBezTo>
                                  <a:pt x="6680" y="33668"/>
                                  <a:pt x="4191" y="29667"/>
                                  <a:pt x="89" y="29667"/>
                                </a:cubicBezTo>
                                <a:lnTo>
                                  <a:pt x="0" y="29667"/>
                                </a:lnTo>
                                <a:lnTo>
                                  <a:pt x="0" y="21590"/>
                                </a:lnTo>
                                <a:lnTo>
                                  <a:pt x="89" y="21590"/>
                                </a:lnTo>
                                <a:cubicBezTo>
                                  <a:pt x="3810" y="21590"/>
                                  <a:pt x="6007" y="17882"/>
                                  <a:pt x="6007" y="14453"/>
                                </a:cubicBezTo>
                                <a:cubicBezTo>
                                  <a:pt x="6007" y="11214"/>
                                  <a:pt x="3810" y="7417"/>
                                  <a:pt x="89" y="7417"/>
                                </a:cubicBezTo>
                                <a:lnTo>
                                  <a:pt x="0" y="7417"/>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2" name="Shape 17"/>
                        <wps:cNvSpPr/>
                        <wps:spPr>
                          <a:xfrm>
                            <a:off x="2144940" y="526467"/>
                            <a:ext cx="18326" cy="53251"/>
                          </a:xfrm>
                          <a:custGeom>
                            <a:avLst/>
                            <a:gdLst/>
                            <a:ahLst/>
                            <a:cxnLst/>
                            <a:rect l="0" t="0" r="0" b="0"/>
                            <a:pathLst>
                              <a:path w="18326" h="53251">
                                <a:moveTo>
                                  <a:pt x="18326" y="0"/>
                                </a:moveTo>
                                <a:lnTo>
                                  <a:pt x="18326" y="8649"/>
                                </a:lnTo>
                                <a:cubicBezTo>
                                  <a:pt x="11265" y="8649"/>
                                  <a:pt x="9830" y="21489"/>
                                  <a:pt x="9830" y="26632"/>
                                </a:cubicBezTo>
                                <a:cubicBezTo>
                                  <a:pt x="9830" y="31674"/>
                                  <a:pt x="11265" y="44704"/>
                                  <a:pt x="18326" y="44704"/>
                                </a:cubicBezTo>
                                <a:lnTo>
                                  <a:pt x="18326" y="53251"/>
                                </a:lnTo>
                                <a:cubicBezTo>
                                  <a:pt x="4775" y="53251"/>
                                  <a:pt x="0" y="37567"/>
                                  <a:pt x="0" y="26721"/>
                                </a:cubicBezTo>
                                <a:cubicBezTo>
                                  <a:pt x="0" y="15875"/>
                                  <a:pt x="4674" y="0"/>
                                  <a:pt x="18326"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3" name="Shape 18"/>
                        <wps:cNvSpPr/>
                        <wps:spPr>
                          <a:xfrm>
                            <a:off x="2163266" y="526467"/>
                            <a:ext cx="18326" cy="53251"/>
                          </a:xfrm>
                          <a:custGeom>
                            <a:avLst/>
                            <a:gdLst/>
                            <a:ahLst/>
                            <a:cxnLst/>
                            <a:rect l="0" t="0" r="0" b="0"/>
                            <a:pathLst>
                              <a:path w="18326" h="53251">
                                <a:moveTo>
                                  <a:pt x="0" y="0"/>
                                </a:moveTo>
                                <a:lnTo>
                                  <a:pt x="8687" y="2654"/>
                                </a:lnTo>
                                <a:cubicBezTo>
                                  <a:pt x="15761" y="7607"/>
                                  <a:pt x="18326" y="18644"/>
                                  <a:pt x="18326" y="26721"/>
                                </a:cubicBezTo>
                                <a:cubicBezTo>
                                  <a:pt x="18326" y="34811"/>
                                  <a:pt x="15659" y="45745"/>
                                  <a:pt x="8598" y="50686"/>
                                </a:cubicBezTo>
                                <a:lnTo>
                                  <a:pt x="0" y="53251"/>
                                </a:lnTo>
                                <a:lnTo>
                                  <a:pt x="0" y="44704"/>
                                </a:lnTo>
                                <a:lnTo>
                                  <a:pt x="4394" y="42596"/>
                                </a:lnTo>
                                <a:cubicBezTo>
                                  <a:pt x="7836" y="38697"/>
                                  <a:pt x="8598" y="30429"/>
                                  <a:pt x="8598" y="26632"/>
                                </a:cubicBezTo>
                                <a:cubicBezTo>
                                  <a:pt x="8598" y="22822"/>
                                  <a:pt x="7836" y="14554"/>
                                  <a:pt x="4394" y="10744"/>
                                </a:cubicBezTo>
                                <a:lnTo>
                                  <a:pt x="0" y="864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4" name="Shape 19"/>
                        <wps:cNvSpPr/>
                        <wps:spPr>
                          <a:xfrm>
                            <a:off x="2183134" y="527986"/>
                            <a:ext cx="18326" cy="51739"/>
                          </a:xfrm>
                          <a:custGeom>
                            <a:avLst/>
                            <a:gdLst/>
                            <a:ahLst/>
                            <a:cxnLst/>
                            <a:rect l="0" t="0" r="0" b="0"/>
                            <a:pathLst>
                              <a:path w="18326" h="51739">
                                <a:moveTo>
                                  <a:pt x="18326" y="0"/>
                                </a:moveTo>
                                <a:lnTo>
                                  <a:pt x="18326" y="15596"/>
                                </a:lnTo>
                                <a:lnTo>
                                  <a:pt x="17183" y="17310"/>
                                </a:lnTo>
                                <a:lnTo>
                                  <a:pt x="17272" y="17411"/>
                                </a:lnTo>
                                <a:lnTo>
                                  <a:pt x="18326" y="17208"/>
                                </a:lnTo>
                                <a:lnTo>
                                  <a:pt x="18326" y="24536"/>
                                </a:lnTo>
                                <a:lnTo>
                                  <a:pt x="12306" y="27584"/>
                                </a:lnTo>
                                <a:cubicBezTo>
                                  <a:pt x="10884" y="29388"/>
                                  <a:pt x="10020" y="31864"/>
                                  <a:pt x="10020" y="34137"/>
                                </a:cubicBezTo>
                                <a:cubicBezTo>
                                  <a:pt x="10020" y="36423"/>
                                  <a:pt x="10884" y="38798"/>
                                  <a:pt x="12306" y="40615"/>
                                </a:cubicBezTo>
                                <a:lnTo>
                                  <a:pt x="18326" y="43650"/>
                                </a:lnTo>
                                <a:lnTo>
                                  <a:pt x="18326" y="51739"/>
                                </a:lnTo>
                                <a:lnTo>
                                  <a:pt x="5347" y="46977"/>
                                </a:lnTo>
                                <a:cubicBezTo>
                                  <a:pt x="1994" y="43929"/>
                                  <a:pt x="0" y="39560"/>
                                  <a:pt x="0" y="34430"/>
                                </a:cubicBezTo>
                                <a:cubicBezTo>
                                  <a:pt x="0" y="28334"/>
                                  <a:pt x="3048" y="22251"/>
                                  <a:pt x="6490" y="17310"/>
                                </a:cubicBezTo>
                                <a:lnTo>
                                  <a:pt x="18326"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5" name="Shape 20"/>
                        <wps:cNvSpPr/>
                        <wps:spPr>
                          <a:xfrm>
                            <a:off x="2201456" y="544723"/>
                            <a:ext cx="18339" cy="35001"/>
                          </a:xfrm>
                          <a:custGeom>
                            <a:avLst/>
                            <a:gdLst/>
                            <a:ahLst/>
                            <a:cxnLst/>
                            <a:rect l="0" t="0" r="0" b="0"/>
                            <a:pathLst>
                              <a:path w="18339" h="35001">
                                <a:moveTo>
                                  <a:pt x="3061" y="0"/>
                                </a:moveTo>
                                <a:cubicBezTo>
                                  <a:pt x="12510" y="0"/>
                                  <a:pt x="18339" y="8179"/>
                                  <a:pt x="18339" y="17018"/>
                                </a:cubicBezTo>
                                <a:cubicBezTo>
                                  <a:pt x="18339" y="27584"/>
                                  <a:pt x="10795" y="35001"/>
                                  <a:pt x="102" y="35001"/>
                                </a:cubicBezTo>
                                <a:lnTo>
                                  <a:pt x="0" y="35001"/>
                                </a:lnTo>
                                <a:lnTo>
                                  <a:pt x="0" y="26912"/>
                                </a:lnTo>
                                <a:lnTo>
                                  <a:pt x="102" y="26912"/>
                                </a:lnTo>
                                <a:cubicBezTo>
                                  <a:pt x="5156" y="26912"/>
                                  <a:pt x="8217" y="21971"/>
                                  <a:pt x="8217" y="17411"/>
                                </a:cubicBezTo>
                                <a:cubicBezTo>
                                  <a:pt x="8217" y="12840"/>
                                  <a:pt x="5156" y="7900"/>
                                  <a:pt x="102" y="7900"/>
                                </a:cubicBezTo>
                                <a:lnTo>
                                  <a:pt x="0" y="7900"/>
                                </a:lnTo>
                                <a:lnTo>
                                  <a:pt x="0" y="571"/>
                                </a:lnTo>
                                <a:lnTo>
                                  <a:pt x="3061"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6" name="Shape 21"/>
                        <wps:cNvSpPr/>
                        <wps:spPr>
                          <a:xfrm>
                            <a:off x="2201456" y="524948"/>
                            <a:ext cx="9169" cy="18262"/>
                          </a:xfrm>
                          <a:custGeom>
                            <a:avLst/>
                            <a:gdLst/>
                            <a:ahLst/>
                            <a:cxnLst/>
                            <a:rect l="0" t="0" r="0" b="0"/>
                            <a:pathLst>
                              <a:path w="9169" h="18262">
                                <a:moveTo>
                                  <a:pt x="2007" y="0"/>
                                </a:moveTo>
                                <a:lnTo>
                                  <a:pt x="9169" y="5321"/>
                                </a:lnTo>
                                <a:lnTo>
                                  <a:pt x="0" y="18262"/>
                                </a:lnTo>
                                <a:lnTo>
                                  <a:pt x="0" y="2946"/>
                                </a:lnTo>
                                <a:lnTo>
                                  <a:pt x="2007"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7" name="Shape 553"/>
                        <wps:cNvSpPr/>
                        <wps:spPr>
                          <a:xfrm>
                            <a:off x="0" y="463971"/>
                            <a:ext cx="1442166" cy="214541"/>
                          </a:xfrm>
                          <a:custGeom>
                            <a:avLst/>
                            <a:gdLst/>
                            <a:ahLst/>
                            <a:cxnLst/>
                            <a:rect l="0" t="0" r="0" b="0"/>
                            <a:pathLst>
                              <a:path w="1442174" h="214541">
                                <a:moveTo>
                                  <a:pt x="0" y="0"/>
                                </a:moveTo>
                                <a:lnTo>
                                  <a:pt x="1442174" y="0"/>
                                </a:lnTo>
                                <a:lnTo>
                                  <a:pt x="1442174" y="214541"/>
                                </a:lnTo>
                                <a:lnTo>
                                  <a:pt x="0" y="214541"/>
                                </a:lnTo>
                                <a:lnTo>
                                  <a:pt x="0" y="0"/>
                                </a:lnTo>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18" name="Shape 554"/>
                        <wps:cNvSpPr/>
                        <wps:spPr>
                          <a:xfrm>
                            <a:off x="2514622" y="463971"/>
                            <a:ext cx="2636378" cy="214541"/>
                          </a:xfrm>
                          <a:custGeom>
                            <a:avLst/>
                            <a:gdLst/>
                            <a:ahLst/>
                            <a:cxnLst/>
                            <a:rect l="0" t="0" r="0" b="0"/>
                            <a:pathLst>
                              <a:path w="5045367" h="214541">
                                <a:moveTo>
                                  <a:pt x="0" y="0"/>
                                </a:moveTo>
                                <a:lnTo>
                                  <a:pt x="5045367" y="0"/>
                                </a:lnTo>
                                <a:lnTo>
                                  <a:pt x="5045367" y="214541"/>
                                </a:lnTo>
                                <a:lnTo>
                                  <a:pt x="0" y="214541"/>
                                </a:lnTo>
                                <a:lnTo>
                                  <a:pt x="0" y="0"/>
                                </a:lnTo>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19" name="Shape 24"/>
                        <wps:cNvSpPr/>
                        <wps:spPr>
                          <a:xfrm>
                            <a:off x="809700" y="929686"/>
                            <a:ext cx="67208" cy="66942"/>
                          </a:xfrm>
                          <a:custGeom>
                            <a:avLst/>
                            <a:gdLst/>
                            <a:ahLst/>
                            <a:cxnLst/>
                            <a:rect l="0" t="0" r="0" b="0"/>
                            <a:pathLst>
                              <a:path w="67208" h="66942">
                                <a:moveTo>
                                  <a:pt x="0" y="0"/>
                                </a:moveTo>
                                <a:lnTo>
                                  <a:pt x="23673" y="0"/>
                                </a:lnTo>
                                <a:lnTo>
                                  <a:pt x="23101" y="29096"/>
                                </a:lnTo>
                                <a:lnTo>
                                  <a:pt x="23673" y="29096"/>
                                </a:lnTo>
                                <a:cubicBezTo>
                                  <a:pt x="24155" y="26339"/>
                                  <a:pt x="25679" y="23965"/>
                                  <a:pt x="27013" y="21489"/>
                                </a:cubicBezTo>
                                <a:lnTo>
                                  <a:pt x="38672" y="0"/>
                                </a:lnTo>
                                <a:lnTo>
                                  <a:pt x="65024" y="0"/>
                                </a:lnTo>
                                <a:lnTo>
                                  <a:pt x="44209" y="32614"/>
                                </a:lnTo>
                                <a:lnTo>
                                  <a:pt x="67208" y="66942"/>
                                </a:lnTo>
                                <a:lnTo>
                                  <a:pt x="39154" y="66942"/>
                                </a:lnTo>
                                <a:lnTo>
                                  <a:pt x="27686" y="46698"/>
                                </a:lnTo>
                                <a:cubicBezTo>
                                  <a:pt x="26251" y="44209"/>
                                  <a:pt x="24155" y="41643"/>
                                  <a:pt x="23673" y="38900"/>
                                </a:cubicBezTo>
                                <a:lnTo>
                                  <a:pt x="23101" y="38900"/>
                                </a:lnTo>
                                <a:lnTo>
                                  <a:pt x="23673"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0" name="Shape 25"/>
                        <wps:cNvSpPr/>
                        <wps:spPr>
                          <a:xfrm>
                            <a:off x="876912" y="929686"/>
                            <a:ext cx="36665" cy="66942"/>
                          </a:xfrm>
                          <a:custGeom>
                            <a:avLst/>
                            <a:gdLst/>
                            <a:ahLst/>
                            <a:cxnLst/>
                            <a:rect l="0" t="0" r="0" b="0"/>
                            <a:pathLst>
                              <a:path w="36665" h="66942">
                                <a:moveTo>
                                  <a:pt x="23114" y="0"/>
                                </a:moveTo>
                                <a:lnTo>
                                  <a:pt x="36665" y="0"/>
                                </a:lnTo>
                                <a:lnTo>
                                  <a:pt x="36665" y="22352"/>
                                </a:lnTo>
                                <a:lnTo>
                                  <a:pt x="36297" y="22352"/>
                                </a:lnTo>
                                <a:lnTo>
                                  <a:pt x="31890" y="42787"/>
                                </a:lnTo>
                                <a:lnTo>
                                  <a:pt x="36665" y="42787"/>
                                </a:lnTo>
                                <a:lnTo>
                                  <a:pt x="36665" y="58674"/>
                                </a:lnTo>
                                <a:lnTo>
                                  <a:pt x="27508" y="58674"/>
                                </a:lnTo>
                                <a:lnTo>
                                  <a:pt x="25590" y="66942"/>
                                </a:lnTo>
                                <a:lnTo>
                                  <a:pt x="0" y="66942"/>
                                </a:lnTo>
                                <a:lnTo>
                                  <a:pt x="2311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1" name="Shape 26"/>
                        <wps:cNvSpPr/>
                        <wps:spPr>
                          <a:xfrm>
                            <a:off x="913581" y="929686"/>
                            <a:ext cx="36665" cy="66942"/>
                          </a:xfrm>
                          <a:custGeom>
                            <a:avLst/>
                            <a:gdLst/>
                            <a:ahLst/>
                            <a:cxnLst/>
                            <a:rect l="0" t="0" r="0" b="0"/>
                            <a:pathLst>
                              <a:path w="36665" h="66942">
                                <a:moveTo>
                                  <a:pt x="0" y="0"/>
                                </a:moveTo>
                                <a:lnTo>
                                  <a:pt x="13081" y="0"/>
                                </a:lnTo>
                                <a:lnTo>
                                  <a:pt x="36665" y="66942"/>
                                </a:lnTo>
                                <a:lnTo>
                                  <a:pt x="11265" y="66942"/>
                                </a:lnTo>
                                <a:lnTo>
                                  <a:pt x="9068" y="58674"/>
                                </a:lnTo>
                                <a:lnTo>
                                  <a:pt x="0" y="58674"/>
                                </a:lnTo>
                                <a:lnTo>
                                  <a:pt x="0" y="42787"/>
                                </a:lnTo>
                                <a:lnTo>
                                  <a:pt x="4864" y="42787"/>
                                </a:lnTo>
                                <a:lnTo>
                                  <a:pt x="2108" y="31000"/>
                                </a:lnTo>
                                <a:cubicBezTo>
                                  <a:pt x="1334"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2" name="Shape 27"/>
                        <wps:cNvSpPr/>
                        <wps:spPr>
                          <a:xfrm>
                            <a:off x="944135" y="929686"/>
                            <a:ext cx="50419" cy="66942"/>
                          </a:xfrm>
                          <a:custGeom>
                            <a:avLst/>
                            <a:gdLst/>
                            <a:ahLst/>
                            <a:cxnLst/>
                            <a:rect l="0" t="0" r="0" b="0"/>
                            <a:pathLst>
                              <a:path w="50419" h="66942">
                                <a:moveTo>
                                  <a:pt x="0" y="0"/>
                                </a:moveTo>
                                <a:lnTo>
                                  <a:pt x="50419" y="0"/>
                                </a:lnTo>
                                <a:lnTo>
                                  <a:pt x="50419" y="21781"/>
                                </a:lnTo>
                                <a:lnTo>
                                  <a:pt x="37236" y="21209"/>
                                </a:lnTo>
                                <a:lnTo>
                                  <a:pt x="37236" y="66942"/>
                                </a:lnTo>
                                <a:lnTo>
                                  <a:pt x="13271" y="66942"/>
                                </a:lnTo>
                                <a:lnTo>
                                  <a:pt x="13271"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3" name="Shape 28"/>
                        <wps:cNvSpPr/>
                        <wps:spPr>
                          <a:xfrm>
                            <a:off x="999136" y="928160"/>
                            <a:ext cx="36665" cy="68479"/>
                          </a:xfrm>
                          <a:custGeom>
                            <a:avLst/>
                            <a:gdLst/>
                            <a:ahLst/>
                            <a:cxnLst/>
                            <a:rect l="0" t="0" r="0" b="0"/>
                            <a:pathLst>
                              <a:path w="36665" h="68479">
                                <a:moveTo>
                                  <a:pt x="36665" y="0"/>
                                </a:moveTo>
                                <a:lnTo>
                                  <a:pt x="36665" y="21882"/>
                                </a:lnTo>
                                <a:cubicBezTo>
                                  <a:pt x="29020"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4" name="Shape 29"/>
                        <wps:cNvSpPr/>
                        <wps:spPr>
                          <a:xfrm>
                            <a:off x="1035801" y="928160"/>
                            <a:ext cx="36665" cy="68479"/>
                          </a:xfrm>
                          <a:custGeom>
                            <a:avLst/>
                            <a:gdLst/>
                            <a:ahLst/>
                            <a:cxnLst/>
                            <a:rect l="0" t="0" r="0" b="0"/>
                            <a:pathLst>
                              <a:path w="36665" h="68479">
                                <a:moveTo>
                                  <a:pt x="0" y="0"/>
                                </a:moveTo>
                                <a:cubicBezTo>
                                  <a:pt x="20142" y="0"/>
                                  <a:pt x="36665" y="13601"/>
                                  <a:pt x="36665" y="34430"/>
                                </a:cubicBezTo>
                                <a:cubicBezTo>
                                  <a:pt x="36665" y="55728"/>
                                  <a:pt x="20244" y="68479"/>
                                  <a:pt x="0" y="68479"/>
                                </a:cubicBezTo>
                                <a:lnTo>
                                  <a:pt x="0" y="47549"/>
                                </a:lnTo>
                                <a:cubicBezTo>
                                  <a:pt x="7353" y="47549"/>
                                  <a:pt x="12421" y="42316"/>
                                  <a:pt x="12421" y="34811"/>
                                </a:cubicBezTo>
                                <a:cubicBezTo>
                                  <a:pt x="12421" y="27775"/>
                                  <a:pt x="7645" y="21882"/>
                                  <a:pt x="0" y="21882"/>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5" name="Shape 30"/>
                        <wps:cNvSpPr/>
                        <wps:spPr>
                          <a:xfrm>
                            <a:off x="1081634" y="929686"/>
                            <a:ext cx="44298" cy="66942"/>
                          </a:xfrm>
                          <a:custGeom>
                            <a:avLst/>
                            <a:gdLst/>
                            <a:ahLst/>
                            <a:cxnLst/>
                            <a:rect l="0" t="0" r="0" b="0"/>
                            <a:pathLst>
                              <a:path w="44298" h="66942">
                                <a:moveTo>
                                  <a:pt x="0" y="0"/>
                                </a:moveTo>
                                <a:lnTo>
                                  <a:pt x="24155" y="0"/>
                                </a:lnTo>
                                <a:lnTo>
                                  <a:pt x="24155" y="45555"/>
                                </a:lnTo>
                                <a:lnTo>
                                  <a:pt x="44298" y="45555"/>
                                </a:lnTo>
                                <a:lnTo>
                                  <a:pt x="44298"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6" name="Shape 555"/>
                        <wps:cNvSpPr/>
                        <wps:spPr>
                          <a:xfrm>
                            <a:off x="1133577" y="929696"/>
                            <a:ext cx="24448" cy="66942"/>
                          </a:xfrm>
                          <a:custGeom>
                            <a:avLst/>
                            <a:gdLst/>
                            <a:ahLst/>
                            <a:cxnLst/>
                            <a:rect l="0" t="0" r="0" b="0"/>
                            <a:pathLst>
                              <a:path w="24448" h="66942">
                                <a:moveTo>
                                  <a:pt x="0" y="0"/>
                                </a:moveTo>
                                <a:lnTo>
                                  <a:pt x="24448" y="0"/>
                                </a:lnTo>
                                <a:lnTo>
                                  <a:pt x="24448"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7" name="Shape 32"/>
                        <wps:cNvSpPr/>
                        <wps:spPr>
                          <a:xfrm>
                            <a:off x="1165666" y="928160"/>
                            <a:ext cx="53454" cy="68479"/>
                          </a:xfrm>
                          <a:custGeom>
                            <a:avLst/>
                            <a:gdLst/>
                            <a:ahLst/>
                            <a:cxnLst/>
                            <a:rect l="0" t="0" r="0" b="0"/>
                            <a:pathLst>
                              <a:path w="53454" h="68479">
                                <a:moveTo>
                                  <a:pt x="35992" y="0"/>
                                </a:moveTo>
                                <a:cubicBezTo>
                                  <a:pt x="41618" y="0"/>
                                  <a:pt x="47447" y="1041"/>
                                  <a:pt x="52794" y="2769"/>
                                </a:cubicBezTo>
                                <a:lnTo>
                                  <a:pt x="53454" y="28054"/>
                                </a:lnTo>
                                <a:cubicBezTo>
                                  <a:pt x="49454" y="24447"/>
                                  <a:pt x="44488" y="21310"/>
                                  <a:pt x="38862" y="21399"/>
                                </a:cubicBezTo>
                                <a:cubicBezTo>
                                  <a:pt x="31305" y="21399"/>
                                  <a:pt x="25197" y="27013"/>
                                  <a:pt x="25197" y="34239"/>
                                </a:cubicBezTo>
                                <a:cubicBezTo>
                                  <a:pt x="25197" y="41554"/>
                                  <a:pt x="31699" y="47168"/>
                                  <a:pt x="39141" y="47168"/>
                                </a:cubicBezTo>
                                <a:cubicBezTo>
                                  <a:pt x="44971" y="47168"/>
                                  <a:pt x="49454" y="44793"/>
                                  <a:pt x="53454" y="41084"/>
                                </a:cubicBezTo>
                                <a:lnTo>
                                  <a:pt x="52794" y="65811"/>
                                </a:lnTo>
                                <a:cubicBezTo>
                                  <a:pt x="48781" y="67716"/>
                                  <a:pt x="39434" y="68479"/>
                                  <a:pt x="34938" y="68479"/>
                                </a:cubicBezTo>
                                <a:cubicBezTo>
                                  <a:pt x="15367" y="68479"/>
                                  <a:pt x="0" y="53822"/>
                                  <a:pt x="0" y="34899"/>
                                </a:cubicBezTo>
                                <a:cubicBezTo>
                                  <a:pt x="0" y="15507"/>
                                  <a:pt x="15850" y="0"/>
                                  <a:pt x="35992"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8" name="Shape 33"/>
                        <wps:cNvSpPr/>
                        <wps:spPr>
                          <a:xfrm>
                            <a:off x="1183994" y="905340"/>
                            <a:ext cx="35128" cy="18262"/>
                          </a:xfrm>
                          <a:custGeom>
                            <a:avLst/>
                            <a:gdLst/>
                            <a:ahLst/>
                            <a:cxnLst/>
                            <a:rect l="0" t="0" r="0" b="0"/>
                            <a:pathLst>
                              <a:path w="35128" h="18262">
                                <a:moveTo>
                                  <a:pt x="4293" y="0"/>
                                </a:moveTo>
                                <a:lnTo>
                                  <a:pt x="17666" y="6083"/>
                                </a:lnTo>
                                <a:lnTo>
                                  <a:pt x="30937" y="0"/>
                                </a:lnTo>
                                <a:lnTo>
                                  <a:pt x="35128" y="8560"/>
                                </a:lnTo>
                                <a:lnTo>
                                  <a:pt x="17666" y="18262"/>
                                </a:lnTo>
                                <a:lnTo>
                                  <a:pt x="0" y="8560"/>
                                </a:lnTo>
                                <a:lnTo>
                                  <a:pt x="4293"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9" name="Shape 34"/>
                        <wps:cNvSpPr/>
                        <wps:spPr>
                          <a:xfrm>
                            <a:off x="1226765" y="929686"/>
                            <a:ext cx="68758" cy="66942"/>
                          </a:xfrm>
                          <a:custGeom>
                            <a:avLst/>
                            <a:gdLst/>
                            <a:ahLst/>
                            <a:cxnLst/>
                            <a:rect l="0" t="0" r="0" b="0"/>
                            <a:pathLst>
                              <a:path w="68758" h="66942">
                                <a:moveTo>
                                  <a:pt x="0" y="0"/>
                                </a:moveTo>
                                <a:lnTo>
                                  <a:pt x="24155" y="0"/>
                                </a:lnTo>
                                <a:lnTo>
                                  <a:pt x="23584" y="29096"/>
                                </a:lnTo>
                                <a:lnTo>
                                  <a:pt x="24155" y="29096"/>
                                </a:lnTo>
                                <a:cubicBezTo>
                                  <a:pt x="24727" y="26339"/>
                                  <a:pt x="26264" y="23965"/>
                                  <a:pt x="27597" y="21489"/>
                                </a:cubicBezTo>
                                <a:lnTo>
                                  <a:pt x="39535" y="0"/>
                                </a:lnTo>
                                <a:lnTo>
                                  <a:pt x="66548" y="0"/>
                                </a:lnTo>
                                <a:lnTo>
                                  <a:pt x="45263" y="32614"/>
                                </a:lnTo>
                                <a:lnTo>
                                  <a:pt x="68758" y="66942"/>
                                </a:lnTo>
                                <a:lnTo>
                                  <a:pt x="40107" y="66942"/>
                                </a:lnTo>
                                <a:lnTo>
                                  <a:pt x="28270" y="46698"/>
                                </a:lnTo>
                                <a:cubicBezTo>
                                  <a:pt x="26835" y="44209"/>
                                  <a:pt x="24727" y="41643"/>
                                  <a:pt x="24155" y="38900"/>
                                </a:cubicBezTo>
                                <a:lnTo>
                                  <a:pt x="23584" y="38900"/>
                                </a:lnTo>
                                <a:lnTo>
                                  <a:pt x="24155"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0" name="Shape 556"/>
                        <wps:cNvSpPr/>
                        <wps:spPr>
                          <a:xfrm>
                            <a:off x="1300099" y="929696"/>
                            <a:ext cx="24435" cy="66942"/>
                          </a:xfrm>
                          <a:custGeom>
                            <a:avLst/>
                            <a:gdLst/>
                            <a:ahLst/>
                            <a:cxnLst/>
                            <a:rect l="0" t="0" r="0" b="0"/>
                            <a:pathLst>
                              <a:path w="24435" h="66942">
                                <a:moveTo>
                                  <a:pt x="0" y="0"/>
                                </a:moveTo>
                                <a:lnTo>
                                  <a:pt x="24435" y="0"/>
                                </a:lnTo>
                                <a:lnTo>
                                  <a:pt x="24435"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1" name="Shape 36"/>
                        <wps:cNvSpPr/>
                        <wps:spPr>
                          <a:xfrm>
                            <a:off x="1371904" y="929686"/>
                            <a:ext cx="29032" cy="66942"/>
                          </a:xfrm>
                          <a:custGeom>
                            <a:avLst/>
                            <a:gdLst/>
                            <a:ahLst/>
                            <a:cxnLst/>
                            <a:rect l="0" t="0" r="0" b="0"/>
                            <a:pathLst>
                              <a:path w="29032" h="66942">
                                <a:moveTo>
                                  <a:pt x="0" y="0"/>
                                </a:moveTo>
                                <a:lnTo>
                                  <a:pt x="28550" y="0"/>
                                </a:lnTo>
                                <a:lnTo>
                                  <a:pt x="29032" y="102"/>
                                </a:lnTo>
                                <a:lnTo>
                                  <a:pt x="29032" y="16649"/>
                                </a:lnTo>
                                <a:lnTo>
                                  <a:pt x="24435" y="16256"/>
                                </a:lnTo>
                                <a:lnTo>
                                  <a:pt x="22720" y="16256"/>
                                </a:lnTo>
                                <a:lnTo>
                                  <a:pt x="22720" y="25768"/>
                                </a:lnTo>
                                <a:lnTo>
                                  <a:pt x="25019" y="25768"/>
                                </a:lnTo>
                                <a:lnTo>
                                  <a:pt x="29032" y="25197"/>
                                </a:lnTo>
                                <a:lnTo>
                                  <a:pt x="29032" y="40322"/>
                                </a:lnTo>
                                <a:lnTo>
                                  <a:pt x="25210" y="39942"/>
                                </a:lnTo>
                                <a:lnTo>
                                  <a:pt x="22720" y="39942"/>
                                </a:lnTo>
                                <a:lnTo>
                                  <a:pt x="22720" y="50978"/>
                                </a:lnTo>
                                <a:lnTo>
                                  <a:pt x="25489" y="50978"/>
                                </a:lnTo>
                                <a:lnTo>
                                  <a:pt x="29032" y="50584"/>
                                </a:lnTo>
                                <a:lnTo>
                                  <a:pt x="29032"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2" name="Shape 37"/>
                        <wps:cNvSpPr/>
                        <wps:spPr>
                          <a:xfrm>
                            <a:off x="1400932" y="929686"/>
                            <a:ext cx="29020" cy="66942"/>
                          </a:xfrm>
                          <a:custGeom>
                            <a:avLst/>
                            <a:gdLst/>
                            <a:ahLst/>
                            <a:cxnLst/>
                            <a:rect l="0" t="0" r="0" b="0"/>
                            <a:pathLst>
                              <a:path w="29020" h="66942">
                                <a:moveTo>
                                  <a:pt x="0" y="0"/>
                                </a:moveTo>
                                <a:lnTo>
                                  <a:pt x="17666" y="3429"/>
                                </a:lnTo>
                                <a:cubicBezTo>
                                  <a:pt x="22631" y="6172"/>
                                  <a:pt x="25971" y="10846"/>
                                  <a:pt x="25971" y="18542"/>
                                </a:cubicBezTo>
                                <a:cubicBezTo>
                                  <a:pt x="25971" y="24435"/>
                                  <a:pt x="23012" y="30137"/>
                                  <a:pt x="17094" y="32042"/>
                                </a:cubicBezTo>
                                <a:lnTo>
                                  <a:pt x="17094" y="32614"/>
                                </a:lnTo>
                                <a:cubicBezTo>
                                  <a:pt x="24435" y="35192"/>
                                  <a:pt x="29020" y="40501"/>
                                  <a:pt x="29020" y="48489"/>
                                </a:cubicBezTo>
                                <a:cubicBezTo>
                                  <a:pt x="29020" y="62281"/>
                                  <a:pt x="16231" y="66942"/>
                                  <a:pt x="4394" y="66942"/>
                                </a:cubicBezTo>
                                <a:lnTo>
                                  <a:pt x="0" y="66942"/>
                                </a:lnTo>
                                <a:lnTo>
                                  <a:pt x="0" y="50584"/>
                                </a:lnTo>
                                <a:lnTo>
                                  <a:pt x="2959" y="50203"/>
                                </a:lnTo>
                                <a:cubicBezTo>
                                  <a:pt x="4864" y="49543"/>
                                  <a:pt x="6388" y="48120"/>
                                  <a:pt x="6388" y="45351"/>
                                </a:cubicBezTo>
                                <a:cubicBezTo>
                                  <a:pt x="6388" y="42596"/>
                                  <a:pt x="4763" y="41173"/>
                                  <a:pt x="2769" y="40501"/>
                                </a:cubicBezTo>
                                <a:lnTo>
                                  <a:pt x="0" y="40221"/>
                                </a:lnTo>
                                <a:lnTo>
                                  <a:pt x="0" y="25108"/>
                                </a:lnTo>
                                <a:lnTo>
                                  <a:pt x="1143" y="25006"/>
                                </a:lnTo>
                                <a:cubicBezTo>
                                  <a:pt x="2578" y="24346"/>
                                  <a:pt x="3531" y="23101"/>
                                  <a:pt x="3531" y="20727"/>
                                </a:cubicBezTo>
                                <a:cubicBezTo>
                                  <a:pt x="3531" y="18262"/>
                                  <a:pt x="2388" y="17120"/>
                                  <a:pt x="851" y="16649"/>
                                </a:cubicBezTo>
                                <a:lnTo>
                                  <a:pt x="0" y="16548"/>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3" name="Shape 38"/>
                        <wps:cNvSpPr/>
                        <wps:spPr>
                          <a:xfrm>
                            <a:off x="1436070" y="928160"/>
                            <a:ext cx="36665" cy="68479"/>
                          </a:xfrm>
                          <a:custGeom>
                            <a:avLst/>
                            <a:gdLst/>
                            <a:ahLst/>
                            <a:cxnLst/>
                            <a:rect l="0" t="0" r="0" b="0"/>
                            <a:pathLst>
                              <a:path w="36665" h="68479">
                                <a:moveTo>
                                  <a:pt x="36665" y="0"/>
                                </a:moveTo>
                                <a:lnTo>
                                  <a:pt x="36665" y="21882"/>
                                </a:lnTo>
                                <a:lnTo>
                                  <a:pt x="27686" y="25667"/>
                                </a:lnTo>
                                <a:cubicBezTo>
                                  <a:pt x="25489" y="28054"/>
                                  <a:pt x="24346" y="31293"/>
                                  <a:pt x="24346" y="34811"/>
                                </a:cubicBezTo>
                                <a:cubicBezTo>
                                  <a:pt x="24346" y="38608"/>
                                  <a:pt x="25578" y="41745"/>
                                  <a:pt x="27788" y="44031"/>
                                </a:cubicBezTo>
                                <a:lnTo>
                                  <a:pt x="36665" y="47549"/>
                                </a:lnTo>
                                <a:lnTo>
                                  <a:pt x="36665" y="68479"/>
                                </a:lnTo>
                                <a:lnTo>
                                  <a:pt x="22428" y="66192"/>
                                </a:lnTo>
                                <a:cubicBezTo>
                                  <a:pt x="9258" y="61633"/>
                                  <a:pt x="0" y="50406"/>
                                  <a:pt x="0" y="34430"/>
                                </a:cubicBezTo>
                                <a:cubicBezTo>
                                  <a:pt x="0" y="18821"/>
                                  <a:pt x="9360" y="7328"/>
                                  <a:pt x="22530" y="2463"/>
                                </a:cubicBezTo>
                                <a:lnTo>
                                  <a:pt x="36665"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4" name="Shape 39"/>
                        <wps:cNvSpPr/>
                        <wps:spPr>
                          <a:xfrm>
                            <a:off x="1472739" y="928160"/>
                            <a:ext cx="36652" cy="68479"/>
                          </a:xfrm>
                          <a:custGeom>
                            <a:avLst/>
                            <a:gdLst/>
                            <a:ahLst/>
                            <a:cxnLst/>
                            <a:rect l="0" t="0" r="0" b="0"/>
                            <a:pathLst>
                              <a:path w="36652" h="68479">
                                <a:moveTo>
                                  <a:pt x="0" y="0"/>
                                </a:moveTo>
                                <a:lnTo>
                                  <a:pt x="89" y="0"/>
                                </a:lnTo>
                                <a:cubicBezTo>
                                  <a:pt x="20231" y="0"/>
                                  <a:pt x="36652" y="13601"/>
                                  <a:pt x="36652" y="34430"/>
                                </a:cubicBezTo>
                                <a:cubicBezTo>
                                  <a:pt x="36652" y="55728"/>
                                  <a:pt x="20231" y="68479"/>
                                  <a:pt x="89" y="68479"/>
                                </a:cubicBezTo>
                                <a:lnTo>
                                  <a:pt x="0" y="68479"/>
                                </a:lnTo>
                                <a:lnTo>
                                  <a:pt x="0" y="47549"/>
                                </a:lnTo>
                                <a:lnTo>
                                  <a:pt x="89" y="47549"/>
                                </a:lnTo>
                                <a:cubicBezTo>
                                  <a:pt x="7341" y="47549"/>
                                  <a:pt x="12408" y="42316"/>
                                  <a:pt x="12408" y="34811"/>
                                </a:cubicBezTo>
                                <a:cubicBezTo>
                                  <a:pt x="12408" y="27775"/>
                                  <a:pt x="7734" y="21882"/>
                                  <a:pt x="89" y="21882"/>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5" name="Shape 40"/>
                        <wps:cNvSpPr/>
                        <wps:spPr>
                          <a:xfrm>
                            <a:off x="1515510" y="928160"/>
                            <a:ext cx="73330" cy="68479"/>
                          </a:xfrm>
                          <a:custGeom>
                            <a:avLst/>
                            <a:gdLst/>
                            <a:ahLst/>
                            <a:cxnLst/>
                            <a:rect l="0" t="0" r="0" b="0"/>
                            <a:pathLst>
                              <a:path w="73330" h="68479">
                                <a:moveTo>
                                  <a:pt x="37046" y="0"/>
                                </a:moveTo>
                                <a:cubicBezTo>
                                  <a:pt x="48692" y="0"/>
                                  <a:pt x="64643" y="5702"/>
                                  <a:pt x="69888" y="17120"/>
                                </a:cubicBezTo>
                                <a:lnTo>
                                  <a:pt x="47168" y="25388"/>
                                </a:lnTo>
                                <a:cubicBezTo>
                                  <a:pt x="45352" y="22060"/>
                                  <a:pt x="41910" y="20256"/>
                                  <a:pt x="37998" y="20256"/>
                                </a:cubicBezTo>
                                <a:cubicBezTo>
                                  <a:pt x="29312" y="20256"/>
                                  <a:pt x="24536" y="27674"/>
                                  <a:pt x="24536" y="35675"/>
                                </a:cubicBezTo>
                                <a:cubicBezTo>
                                  <a:pt x="24536" y="42990"/>
                                  <a:pt x="29121" y="49835"/>
                                  <a:pt x="37046" y="49835"/>
                                </a:cubicBezTo>
                                <a:cubicBezTo>
                                  <a:pt x="40869" y="49835"/>
                                  <a:pt x="45733" y="48120"/>
                                  <a:pt x="46876" y="44031"/>
                                </a:cubicBezTo>
                                <a:lnTo>
                                  <a:pt x="35903" y="44031"/>
                                </a:lnTo>
                                <a:lnTo>
                                  <a:pt x="35903" y="28334"/>
                                </a:lnTo>
                                <a:lnTo>
                                  <a:pt x="73330" y="28334"/>
                                </a:lnTo>
                                <a:cubicBezTo>
                                  <a:pt x="73241" y="39180"/>
                                  <a:pt x="73241" y="48311"/>
                                  <a:pt x="65316" y="56782"/>
                                </a:cubicBezTo>
                                <a:cubicBezTo>
                                  <a:pt x="58153" y="64376"/>
                                  <a:pt x="47257" y="68479"/>
                                  <a:pt x="36957" y="68479"/>
                                </a:cubicBezTo>
                                <a:cubicBezTo>
                                  <a:pt x="16510" y="68479"/>
                                  <a:pt x="0" y="56007"/>
                                  <a:pt x="0" y="34709"/>
                                </a:cubicBezTo>
                                <a:cubicBezTo>
                                  <a:pt x="0" y="13030"/>
                                  <a:pt x="16040" y="0"/>
                                  <a:pt x="37046"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6" name="Shape 41"/>
                        <wps:cNvSpPr/>
                        <wps:spPr>
                          <a:xfrm>
                            <a:off x="1594950" y="928160"/>
                            <a:ext cx="36665" cy="68479"/>
                          </a:xfrm>
                          <a:custGeom>
                            <a:avLst/>
                            <a:gdLst/>
                            <a:ahLst/>
                            <a:cxnLst/>
                            <a:rect l="0" t="0" r="0" b="0"/>
                            <a:pathLst>
                              <a:path w="36665" h="68479">
                                <a:moveTo>
                                  <a:pt x="36665" y="0"/>
                                </a:moveTo>
                                <a:lnTo>
                                  <a:pt x="36665" y="21882"/>
                                </a:lnTo>
                                <a:cubicBezTo>
                                  <a:pt x="29020"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7" name="Shape 42"/>
                        <wps:cNvSpPr/>
                        <wps:spPr>
                          <a:xfrm>
                            <a:off x="1631615" y="928160"/>
                            <a:ext cx="38189" cy="68479"/>
                          </a:xfrm>
                          <a:custGeom>
                            <a:avLst/>
                            <a:gdLst/>
                            <a:ahLst/>
                            <a:cxnLst/>
                            <a:rect l="0" t="0" r="0" b="0"/>
                            <a:pathLst>
                              <a:path w="38189" h="68479">
                                <a:moveTo>
                                  <a:pt x="0" y="0"/>
                                </a:moveTo>
                                <a:lnTo>
                                  <a:pt x="14897" y="2463"/>
                                </a:lnTo>
                                <a:cubicBezTo>
                                  <a:pt x="28550" y="7328"/>
                                  <a:pt x="38189" y="18821"/>
                                  <a:pt x="38189" y="34430"/>
                                </a:cubicBezTo>
                                <a:cubicBezTo>
                                  <a:pt x="38189" y="50406"/>
                                  <a:pt x="28639" y="61633"/>
                                  <a:pt x="14897" y="66192"/>
                                </a:cubicBezTo>
                                <a:lnTo>
                                  <a:pt x="0" y="68479"/>
                                </a:lnTo>
                                <a:lnTo>
                                  <a:pt x="0" y="47549"/>
                                </a:lnTo>
                                <a:lnTo>
                                  <a:pt x="9360" y="44031"/>
                                </a:lnTo>
                                <a:cubicBezTo>
                                  <a:pt x="11646" y="41745"/>
                                  <a:pt x="12979" y="38608"/>
                                  <a:pt x="12979" y="34811"/>
                                </a:cubicBezTo>
                                <a:cubicBezTo>
                                  <a:pt x="12979" y="31293"/>
                                  <a:pt x="11748" y="28054"/>
                                  <a:pt x="9449" y="25667"/>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8" name="Shape 43"/>
                        <wps:cNvSpPr/>
                        <wps:spPr>
                          <a:xfrm>
                            <a:off x="1674391" y="928160"/>
                            <a:ext cx="55004" cy="68479"/>
                          </a:xfrm>
                          <a:custGeom>
                            <a:avLst/>
                            <a:gdLst/>
                            <a:ahLst/>
                            <a:cxnLst/>
                            <a:rect l="0" t="0" r="0" b="0"/>
                            <a:pathLst>
                              <a:path w="55004" h="68479">
                                <a:moveTo>
                                  <a:pt x="31509" y="0"/>
                                </a:moveTo>
                                <a:cubicBezTo>
                                  <a:pt x="39154" y="0"/>
                                  <a:pt x="46215" y="1892"/>
                                  <a:pt x="52807" y="5804"/>
                                </a:cubicBezTo>
                                <a:lnTo>
                                  <a:pt x="46215" y="22822"/>
                                </a:lnTo>
                                <a:cubicBezTo>
                                  <a:pt x="42012" y="20066"/>
                                  <a:pt x="37338" y="17780"/>
                                  <a:pt x="32080" y="17780"/>
                                </a:cubicBezTo>
                                <a:cubicBezTo>
                                  <a:pt x="29896" y="17780"/>
                                  <a:pt x="26835" y="18644"/>
                                  <a:pt x="26835" y="21310"/>
                                </a:cubicBezTo>
                                <a:cubicBezTo>
                                  <a:pt x="26835" y="23775"/>
                                  <a:pt x="29794" y="24155"/>
                                  <a:pt x="31699" y="24626"/>
                                </a:cubicBezTo>
                                <a:lnTo>
                                  <a:pt x="37236" y="25870"/>
                                </a:lnTo>
                                <a:cubicBezTo>
                                  <a:pt x="47549" y="28156"/>
                                  <a:pt x="55004" y="33579"/>
                                  <a:pt x="55004" y="44882"/>
                                </a:cubicBezTo>
                                <a:cubicBezTo>
                                  <a:pt x="55004" y="60668"/>
                                  <a:pt x="40386" y="68479"/>
                                  <a:pt x="25883" y="68479"/>
                                </a:cubicBezTo>
                                <a:cubicBezTo>
                                  <a:pt x="17475" y="68479"/>
                                  <a:pt x="7645" y="66192"/>
                                  <a:pt x="0" y="62484"/>
                                </a:cubicBezTo>
                                <a:lnTo>
                                  <a:pt x="7544" y="43738"/>
                                </a:lnTo>
                                <a:lnTo>
                                  <a:pt x="8788" y="44704"/>
                                </a:lnTo>
                                <a:cubicBezTo>
                                  <a:pt x="13183" y="48019"/>
                                  <a:pt x="18428" y="50788"/>
                                  <a:pt x="24067" y="50788"/>
                                </a:cubicBezTo>
                                <a:cubicBezTo>
                                  <a:pt x="26454" y="50788"/>
                                  <a:pt x="30264" y="49733"/>
                                  <a:pt x="30264" y="46799"/>
                                </a:cubicBezTo>
                                <a:cubicBezTo>
                                  <a:pt x="30264" y="43738"/>
                                  <a:pt x="27026" y="43561"/>
                                  <a:pt x="24829" y="43091"/>
                                </a:cubicBezTo>
                                <a:lnTo>
                                  <a:pt x="19952" y="42228"/>
                                </a:lnTo>
                                <a:cubicBezTo>
                                  <a:pt x="10414" y="40513"/>
                                  <a:pt x="2388" y="35001"/>
                                  <a:pt x="2388" y="24626"/>
                                </a:cubicBezTo>
                                <a:cubicBezTo>
                                  <a:pt x="2388" y="8839"/>
                                  <a:pt x="16904" y="0"/>
                                  <a:pt x="31509"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9" name="Shape 44"/>
                        <wps:cNvSpPr/>
                        <wps:spPr>
                          <a:xfrm>
                            <a:off x="1737029" y="929686"/>
                            <a:ext cx="44310" cy="66942"/>
                          </a:xfrm>
                          <a:custGeom>
                            <a:avLst/>
                            <a:gdLst/>
                            <a:ahLst/>
                            <a:cxnLst/>
                            <a:rect l="0" t="0" r="0" b="0"/>
                            <a:pathLst>
                              <a:path w="44310" h="66942">
                                <a:moveTo>
                                  <a:pt x="0" y="0"/>
                                </a:moveTo>
                                <a:lnTo>
                                  <a:pt x="24155" y="0"/>
                                </a:lnTo>
                                <a:lnTo>
                                  <a:pt x="24155" y="45555"/>
                                </a:lnTo>
                                <a:lnTo>
                                  <a:pt x="44310" y="45555"/>
                                </a:lnTo>
                                <a:lnTo>
                                  <a:pt x="44310"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0" name="Shape 45"/>
                        <wps:cNvSpPr/>
                        <wps:spPr>
                          <a:xfrm>
                            <a:off x="1785916" y="928160"/>
                            <a:ext cx="36665" cy="68479"/>
                          </a:xfrm>
                          <a:custGeom>
                            <a:avLst/>
                            <a:gdLst/>
                            <a:ahLst/>
                            <a:cxnLst/>
                            <a:rect l="0" t="0" r="0" b="0"/>
                            <a:pathLst>
                              <a:path w="36665" h="68479">
                                <a:moveTo>
                                  <a:pt x="36665" y="0"/>
                                </a:moveTo>
                                <a:lnTo>
                                  <a:pt x="36665" y="21882"/>
                                </a:lnTo>
                                <a:cubicBezTo>
                                  <a:pt x="29032"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1" name="Shape 46"/>
                        <wps:cNvSpPr/>
                        <wps:spPr>
                          <a:xfrm>
                            <a:off x="1822581" y="928160"/>
                            <a:ext cx="36665" cy="68479"/>
                          </a:xfrm>
                          <a:custGeom>
                            <a:avLst/>
                            <a:gdLst/>
                            <a:ahLst/>
                            <a:cxnLst/>
                            <a:rect l="0" t="0" r="0" b="0"/>
                            <a:pathLst>
                              <a:path w="36665" h="68479">
                                <a:moveTo>
                                  <a:pt x="0" y="0"/>
                                </a:moveTo>
                                <a:lnTo>
                                  <a:pt x="14237" y="2463"/>
                                </a:lnTo>
                                <a:cubicBezTo>
                                  <a:pt x="27407" y="7328"/>
                                  <a:pt x="36665" y="18821"/>
                                  <a:pt x="36665" y="34430"/>
                                </a:cubicBezTo>
                                <a:cubicBezTo>
                                  <a:pt x="36665" y="50406"/>
                                  <a:pt x="27508" y="61633"/>
                                  <a:pt x="14326" y="66192"/>
                                </a:cubicBezTo>
                                <a:lnTo>
                                  <a:pt x="0" y="68479"/>
                                </a:lnTo>
                                <a:lnTo>
                                  <a:pt x="0" y="47549"/>
                                </a:lnTo>
                                <a:lnTo>
                                  <a:pt x="8979" y="44031"/>
                                </a:lnTo>
                                <a:cubicBezTo>
                                  <a:pt x="11176" y="41745"/>
                                  <a:pt x="12421" y="38608"/>
                                  <a:pt x="12421" y="34811"/>
                                </a:cubicBezTo>
                                <a:cubicBezTo>
                                  <a:pt x="12421" y="31293"/>
                                  <a:pt x="11265" y="28054"/>
                                  <a:pt x="9068" y="25667"/>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2" name="Shape 47"/>
                        <wps:cNvSpPr/>
                        <wps:spPr>
                          <a:xfrm>
                            <a:off x="1862305" y="929686"/>
                            <a:ext cx="73330" cy="66942"/>
                          </a:xfrm>
                          <a:custGeom>
                            <a:avLst/>
                            <a:gdLst/>
                            <a:ahLst/>
                            <a:cxnLst/>
                            <a:rect l="0" t="0" r="0" b="0"/>
                            <a:pathLst>
                              <a:path w="73330" h="66942">
                                <a:moveTo>
                                  <a:pt x="0" y="0"/>
                                </a:moveTo>
                                <a:lnTo>
                                  <a:pt x="25781" y="0"/>
                                </a:lnTo>
                                <a:lnTo>
                                  <a:pt x="34747" y="30518"/>
                                </a:lnTo>
                                <a:cubicBezTo>
                                  <a:pt x="35712" y="33757"/>
                                  <a:pt x="36474" y="37084"/>
                                  <a:pt x="36474" y="40424"/>
                                </a:cubicBezTo>
                                <a:lnTo>
                                  <a:pt x="36957" y="40424"/>
                                </a:lnTo>
                                <a:cubicBezTo>
                                  <a:pt x="36957" y="37084"/>
                                  <a:pt x="37719" y="33757"/>
                                  <a:pt x="38671" y="30518"/>
                                </a:cubicBezTo>
                                <a:lnTo>
                                  <a:pt x="47638" y="0"/>
                                </a:lnTo>
                                <a:lnTo>
                                  <a:pt x="73330" y="0"/>
                                </a:lnTo>
                                <a:lnTo>
                                  <a:pt x="47168" y="66942"/>
                                </a:lnTo>
                                <a:lnTo>
                                  <a:pt x="26251"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3" name="Shape 48"/>
                        <wps:cNvSpPr/>
                        <wps:spPr>
                          <a:xfrm>
                            <a:off x="1940216" y="929686"/>
                            <a:ext cx="67221" cy="66942"/>
                          </a:xfrm>
                          <a:custGeom>
                            <a:avLst/>
                            <a:gdLst/>
                            <a:ahLst/>
                            <a:cxnLst/>
                            <a:rect l="0" t="0" r="0" b="0"/>
                            <a:pathLst>
                              <a:path w="67221" h="66942">
                                <a:moveTo>
                                  <a:pt x="0" y="0"/>
                                </a:moveTo>
                                <a:lnTo>
                                  <a:pt x="23393" y="0"/>
                                </a:lnTo>
                                <a:lnTo>
                                  <a:pt x="45263" y="37185"/>
                                </a:lnTo>
                                <a:lnTo>
                                  <a:pt x="46025" y="37185"/>
                                </a:lnTo>
                                <a:cubicBezTo>
                                  <a:pt x="45072" y="31572"/>
                                  <a:pt x="44018" y="25768"/>
                                  <a:pt x="44018" y="20155"/>
                                </a:cubicBezTo>
                                <a:lnTo>
                                  <a:pt x="44018" y="0"/>
                                </a:lnTo>
                                <a:lnTo>
                                  <a:pt x="67221" y="0"/>
                                </a:lnTo>
                                <a:lnTo>
                                  <a:pt x="67221" y="66942"/>
                                </a:lnTo>
                                <a:lnTo>
                                  <a:pt x="44018" y="66942"/>
                                </a:lnTo>
                                <a:lnTo>
                                  <a:pt x="22530" y="31864"/>
                                </a:lnTo>
                                <a:lnTo>
                                  <a:pt x="21869" y="31864"/>
                                </a:lnTo>
                                <a:cubicBezTo>
                                  <a:pt x="22631" y="36423"/>
                                  <a:pt x="23292" y="40792"/>
                                  <a:pt x="23292" y="45263"/>
                                </a:cubicBezTo>
                                <a:lnTo>
                                  <a:pt x="23292"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4" name="Shape 557"/>
                        <wps:cNvSpPr/>
                        <wps:spPr>
                          <a:xfrm>
                            <a:off x="2018132" y="929696"/>
                            <a:ext cx="24435" cy="66942"/>
                          </a:xfrm>
                          <a:custGeom>
                            <a:avLst/>
                            <a:gdLst/>
                            <a:ahLst/>
                            <a:cxnLst/>
                            <a:rect l="0" t="0" r="0" b="0"/>
                            <a:pathLst>
                              <a:path w="24435" h="66942">
                                <a:moveTo>
                                  <a:pt x="0" y="0"/>
                                </a:moveTo>
                                <a:lnTo>
                                  <a:pt x="24435" y="0"/>
                                </a:lnTo>
                                <a:lnTo>
                                  <a:pt x="24435"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5" name="Shape 50"/>
                        <wps:cNvSpPr/>
                        <wps:spPr>
                          <a:xfrm>
                            <a:off x="2091463" y="929686"/>
                            <a:ext cx="44310" cy="66942"/>
                          </a:xfrm>
                          <a:custGeom>
                            <a:avLst/>
                            <a:gdLst/>
                            <a:ahLst/>
                            <a:cxnLst/>
                            <a:rect l="0" t="0" r="0" b="0"/>
                            <a:pathLst>
                              <a:path w="44310" h="66942">
                                <a:moveTo>
                                  <a:pt x="0" y="0"/>
                                </a:moveTo>
                                <a:lnTo>
                                  <a:pt x="44310" y="0"/>
                                </a:lnTo>
                                <a:lnTo>
                                  <a:pt x="44310" y="19215"/>
                                </a:lnTo>
                                <a:lnTo>
                                  <a:pt x="24257" y="19215"/>
                                </a:lnTo>
                                <a:lnTo>
                                  <a:pt x="24257" y="26150"/>
                                </a:lnTo>
                                <a:lnTo>
                                  <a:pt x="41923" y="26150"/>
                                </a:lnTo>
                                <a:lnTo>
                                  <a:pt x="41923" y="43561"/>
                                </a:lnTo>
                                <a:lnTo>
                                  <a:pt x="24257" y="43561"/>
                                </a:lnTo>
                                <a:lnTo>
                                  <a:pt x="24257"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6" name="Shape 51"/>
                        <wps:cNvSpPr/>
                        <wps:spPr>
                          <a:xfrm>
                            <a:off x="2132717" y="929686"/>
                            <a:ext cx="36652" cy="66942"/>
                          </a:xfrm>
                          <a:custGeom>
                            <a:avLst/>
                            <a:gdLst/>
                            <a:ahLst/>
                            <a:cxnLst/>
                            <a:rect l="0" t="0" r="0" b="0"/>
                            <a:pathLst>
                              <a:path w="36652" h="66942">
                                <a:moveTo>
                                  <a:pt x="23101" y="0"/>
                                </a:moveTo>
                                <a:lnTo>
                                  <a:pt x="36652" y="0"/>
                                </a:lnTo>
                                <a:lnTo>
                                  <a:pt x="36652" y="22352"/>
                                </a:lnTo>
                                <a:lnTo>
                                  <a:pt x="36284" y="22352"/>
                                </a:lnTo>
                                <a:lnTo>
                                  <a:pt x="31890" y="42787"/>
                                </a:lnTo>
                                <a:lnTo>
                                  <a:pt x="36652" y="42787"/>
                                </a:lnTo>
                                <a:lnTo>
                                  <a:pt x="36652" y="58674"/>
                                </a:lnTo>
                                <a:lnTo>
                                  <a:pt x="27597" y="58674"/>
                                </a:lnTo>
                                <a:lnTo>
                                  <a:pt x="25578" y="66942"/>
                                </a:lnTo>
                                <a:lnTo>
                                  <a:pt x="0" y="66942"/>
                                </a:lnTo>
                                <a:lnTo>
                                  <a:pt x="23101"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7" name="Shape 52"/>
                        <wps:cNvSpPr/>
                        <wps:spPr>
                          <a:xfrm>
                            <a:off x="2169375" y="929686"/>
                            <a:ext cx="38189" cy="66942"/>
                          </a:xfrm>
                          <a:custGeom>
                            <a:avLst/>
                            <a:gdLst/>
                            <a:ahLst/>
                            <a:cxnLst/>
                            <a:rect l="0" t="0" r="0" b="0"/>
                            <a:pathLst>
                              <a:path w="38189" h="66942">
                                <a:moveTo>
                                  <a:pt x="0" y="0"/>
                                </a:moveTo>
                                <a:lnTo>
                                  <a:pt x="13652" y="0"/>
                                </a:lnTo>
                                <a:lnTo>
                                  <a:pt x="38189" y="66942"/>
                                </a:lnTo>
                                <a:lnTo>
                                  <a:pt x="11748" y="66942"/>
                                </a:lnTo>
                                <a:lnTo>
                                  <a:pt x="9461" y="58674"/>
                                </a:lnTo>
                                <a:lnTo>
                                  <a:pt x="0" y="58674"/>
                                </a:lnTo>
                                <a:lnTo>
                                  <a:pt x="0" y="42787"/>
                                </a:lnTo>
                                <a:lnTo>
                                  <a:pt x="5067" y="42787"/>
                                </a:lnTo>
                                <a:lnTo>
                                  <a:pt x="2197" y="31000"/>
                                </a:lnTo>
                                <a:cubicBezTo>
                                  <a:pt x="1435"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8" name="Shape 53"/>
                        <wps:cNvSpPr/>
                        <wps:spPr>
                          <a:xfrm>
                            <a:off x="2212156" y="929686"/>
                            <a:ext cx="67208" cy="66942"/>
                          </a:xfrm>
                          <a:custGeom>
                            <a:avLst/>
                            <a:gdLst/>
                            <a:ahLst/>
                            <a:cxnLst/>
                            <a:rect l="0" t="0" r="0" b="0"/>
                            <a:pathLst>
                              <a:path w="67208" h="66942">
                                <a:moveTo>
                                  <a:pt x="0" y="0"/>
                                </a:moveTo>
                                <a:lnTo>
                                  <a:pt x="23673" y="0"/>
                                </a:lnTo>
                                <a:lnTo>
                                  <a:pt x="23101" y="29096"/>
                                </a:lnTo>
                                <a:lnTo>
                                  <a:pt x="23673" y="29096"/>
                                </a:lnTo>
                                <a:cubicBezTo>
                                  <a:pt x="24155" y="26339"/>
                                  <a:pt x="25679" y="23965"/>
                                  <a:pt x="27013" y="21489"/>
                                </a:cubicBezTo>
                                <a:lnTo>
                                  <a:pt x="38671" y="0"/>
                                </a:lnTo>
                                <a:lnTo>
                                  <a:pt x="65024" y="0"/>
                                </a:lnTo>
                                <a:lnTo>
                                  <a:pt x="44209" y="32614"/>
                                </a:lnTo>
                                <a:lnTo>
                                  <a:pt x="67208" y="66942"/>
                                </a:lnTo>
                                <a:lnTo>
                                  <a:pt x="39154" y="66942"/>
                                </a:lnTo>
                                <a:lnTo>
                                  <a:pt x="27686" y="46698"/>
                                </a:lnTo>
                                <a:cubicBezTo>
                                  <a:pt x="26251" y="44209"/>
                                  <a:pt x="24155" y="41643"/>
                                  <a:pt x="23673" y="38900"/>
                                </a:cubicBezTo>
                                <a:lnTo>
                                  <a:pt x="23101" y="38900"/>
                                </a:lnTo>
                                <a:lnTo>
                                  <a:pt x="23673"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9" name="Shape 54"/>
                        <wps:cNvSpPr/>
                        <wps:spPr>
                          <a:xfrm>
                            <a:off x="2285486" y="929686"/>
                            <a:ext cx="61112" cy="66942"/>
                          </a:xfrm>
                          <a:custGeom>
                            <a:avLst/>
                            <a:gdLst/>
                            <a:ahLst/>
                            <a:cxnLst/>
                            <a:rect l="0" t="0" r="0" b="0"/>
                            <a:pathLst>
                              <a:path w="61112" h="66942">
                                <a:moveTo>
                                  <a:pt x="0" y="0"/>
                                </a:moveTo>
                                <a:lnTo>
                                  <a:pt x="24067" y="0"/>
                                </a:lnTo>
                                <a:lnTo>
                                  <a:pt x="24067" y="36792"/>
                                </a:lnTo>
                                <a:cubicBezTo>
                                  <a:pt x="24067" y="41935"/>
                                  <a:pt x="24257" y="46406"/>
                                  <a:pt x="30556" y="46406"/>
                                </a:cubicBezTo>
                                <a:cubicBezTo>
                                  <a:pt x="36957" y="46406"/>
                                  <a:pt x="37148" y="41935"/>
                                  <a:pt x="37148" y="36792"/>
                                </a:cubicBezTo>
                                <a:lnTo>
                                  <a:pt x="37148" y="0"/>
                                </a:lnTo>
                                <a:lnTo>
                                  <a:pt x="61112" y="0"/>
                                </a:lnTo>
                                <a:lnTo>
                                  <a:pt x="61112" y="38989"/>
                                </a:lnTo>
                                <a:cubicBezTo>
                                  <a:pt x="61112" y="58191"/>
                                  <a:pt x="49073" y="66942"/>
                                  <a:pt x="30556" y="66942"/>
                                </a:cubicBezTo>
                                <a:cubicBezTo>
                                  <a:pt x="12129"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0" name="Shape 55"/>
                        <wps:cNvSpPr/>
                        <wps:spPr>
                          <a:xfrm>
                            <a:off x="2357289" y="929686"/>
                            <a:ext cx="45834" cy="66942"/>
                          </a:xfrm>
                          <a:custGeom>
                            <a:avLst/>
                            <a:gdLst/>
                            <a:ahLst/>
                            <a:cxnLst/>
                            <a:rect l="0" t="0" r="0" b="0"/>
                            <a:pathLst>
                              <a:path w="45834" h="66942">
                                <a:moveTo>
                                  <a:pt x="0" y="0"/>
                                </a:moveTo>
                                <a:lnTo>
                                  <a:pt x="24917" y="0"/>
                                </a:lnTo>
                                <a:lnTo>
                                  <a:pt x="24917" y="45555"/>
                                </a:lnTo>
                                <a:lnTo>
                                  <a:pt x="45834" y="45555"/>
                                </a:lnTo>
                                <a:lnTo>
                                  <a:pt x="45834"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1" name="Shape 56"/>
                        <wps:cNvSpPr/>
                        <wps:spPr>
                          <a:xfrm>
                            <a:off x="2401590" y="929686"/>
                            <a:ext cx="51943" cy="66942"/>
                          </a:xfrm>
                          <a:custGeom>
                            <a:avLst/>
                            <a:gdLst/>
                            <a:ahLst/>
                            <a:cxnLst/>
                            <a:rect l="0" t="0" r="0" b="0"/>
                            <a:pathLst>
                              <a:path w="51943" h="66942">
                                <a:moveTo>
                                  <a:pt x="0" y="0"/>
                                </a:moveTo>
                                <a:lnTo>
                                  <a:pt x="51943" y="0"/>
                                </a:lnTo>
                                <a:lnTo>
                                  <a:pt x="51943" y="21781"/>
                                </a:lnTo>
                                <a:lnTo>
                                  <a:pt x="38379" y="21209"/>
                                </a:lnTo>
                                <a:lnTo>
                                  <a:pt x="38379" y="66942"/>
                                </a:lnTo>
                                <a:lnTo>
                                  <a:pt x="13652" y="66942"/>
                                </a:lnTo>
                                <a:lnTo>
                                  <a:pt x="13652"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2" name="Shape 57"/>
                        <wps:cNvSpPr/>
                        <wps:spPr>
                          <a:xfrm>
                            <a:off x="2459646" y="929686"/>
                            <a:ext cx="45834" cy="66942"/>
                          </a:xfrm>
                          <a:custGeom>
                            <a:avLst/>
                            <a:gdLst/>
                            <a:ahLst/>
                            <a:cxnLst/>
                            <a:rect l="0" t="0" r="0" b="0"/>
                            <a:pathLst>
                              <a:path w="45834" h="66942">
                                <a:moveTo>
                                  <a:pt x="0" y="0"/>
                                </a:moveTo>
                                <a:lnTo>
                                  <a:pt x="45161" y="0"/>
                                </a:lnTo>
                                <a:lnTo>
                                  <a:pt x="45161" y="18352"/>
                                </a:lnTo>
                                <a:lnTo>
                                  <a:pt x="24638" y="18352"/>
                                </a:lnTo>
                                <a:lnTo>
                                  <a:pt x="24638" y="24714"/>
                                </a:lnTo>
                                <a:lnTo>
                                  <a:pt x="43447" y="24714"/>
                                </a:lnTo>
                                <a:lnTo>
                                  <a:pt x="43447" y="42126"/>
                                </a:lnTo>
                                <a:lnTo>
                                  <a:pt x="24638" y="42126"/>
                                </a:lnTo>
                                <a:lnTo>
                                  <a:pt x="24638" y="48692"/>
                                </a:lnTo>
                                <a:lnTo>
                                  <a:pt x="45834" y="48692"/>
                                </a:lnTo>
                                <a:lnTo>
                                  <a:pt x="45834"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3" name="Shape 58"/>
                        <wps:cNvSpPr/>
                        <wps:spPr>
                          <a:xfrm>
                            <a:off x="2510061" y="929686"/>
                            <a:ext cx="51943" cy="66942"/>
                          </a:xfrm>
                          <a:custGeom>
                            <a:avLst/>
                            <a:gdLst/>
                            <a:ahLst/>
                            <a:cxnLst/>
                            <a:rect l="0" t="0" r="0" b="0"/>
                            <a:pathLst>
                              <a:path w="51943" h="66942">
                                <a:moveTo>
                                  <a:pt x="0" y="0"/>
                                </a:moveTo>
                                <a:lnTo>
                                  <a:pt x="51943" y="0"/>
                                </a:lnTo>
                                <a:lnTo>
                                  <a:pt x="51943" y="21781"/>
                                </a:lnTo>
                                <a:lnTo>
                                  <a:pt x="38379" y="21209"/>
                                </a:lnTo>
                                <a:lnTo>
                                  <a:pt x="38379" y="66942"/>
                                </a:lnTo>
                                <a:lnTo>
                                  <a:pt x="13652" y="66942"/>
                                </a:lnTo>
                                <a:lnTo>
                                  <a:pt x="13652"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4" name="Shape 59"/>
                        <wps:cNvSpPr/>
                        <wps:spPr>
                          <a:xfrm>
                            <a:off x="2604784" y="929686"/>
                            <a:ext cx="61112" cy="66942"/>
                          </a:xfrm>
                          <a:custGeom>
                            <a:avLst/>
                            <a:gdLst/>
                            <a:ahLst/>
                            <a:cxnLst/>
                            <a:rect l="0" t="0" r="0" b="0"/>
                            <a:pathLst>
                              <a:path w="61112" h="66942">
                                <a:moveTo>
                                  <a:pt x="0" y="0"/>
                                </a:moveTo>
                                <a:lnTo>
                                  <a:pt x="24067" y="0"/>
                                </a:lnTo>
                                <a:lnTo>
                                  <a:pt x="24067" y="36792"/>
                                </a:lnTo>
                                <a:cubicBezTo>
                                  <a:pt x="24067" y="41935"/>
                                  <a:pt x="24155" y="46406"/>
                                  <a:pt x="30556" y="46406"/>
                                </a:cubicBezTo>
                                <a:cubicBezTo>
                                  <a:pt x="36944" y="46406"/>
                                  <a:pt x="37135" y="41935"/>
                                  <a:pt x="37135" y="36792"/>
                                </a:cubicBezTo>
                                <a:lnTo>
                                  <a:pt x="37135" y="0"/>
                                </a:lnTo>
                                <a:lnTo>
                                  <a:pt x="61112" y="0"/>
                                </a:lnTo>
                                <a:lnTo>
                                  <a:pt x="61112" y="38989"/>
                                </a:lnTo>
                                <a:cubicBezTo>
                                  <a:pt x="61112" y="58191"/>
                                  <a:pt x="49073" y="66942"/>
                                  <a:pt x="30556" y="66942"/>
                                </a:cubicBezTo>
                                <a:cubicBezTo>
                                  <a:pt x="12129"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5" name="Shape 60"/>
                        <wps:cNvSpPr/>
                        <wps:spPr>
                          <a:xfrm>
                            <a:off x="2708663" y="929686"/>
                            <a:ext cx="38202" cy="66942"/>
                          </a:xfrm>
                          <a:custGeom>
                            <a:avLst/>
                            <a:gdLst/>
                            <a:ahLst/>
                            <a:cxnLst/>
                            <a:rect l="0" t="0" r="0" b="0"/>
                            <a:pathLst>
                              <a:path w="38202" h="66942">
                                <a:moveTo>
                                  <a:pt x="5448" y="0"/>
                                </a:moveTo>
                                <a:lnTo>
                                  <a:pt x="30658" y="0"/>
                                </a:lnTo>
                                <a:lnTo>
                                  <a:pt x="38202" y="2184"/>
                                </a:lnTo>
                                <a:lnTo>
                                  <a:pt x="38202" y="22923"/>
                                </a:lnTo>
                                <a:lnTo>
                                  <a:pt x="31699" y="21006"/>
                                </a:lnTo>
                                <a:lnTo>
                                  <a:pt x="30175" y="21006"/>
                                </a:lnTo>
                                <a:lnTo>
                                  <a:pt x="30175" y="29096"/>
                                </a:lnTo>
                                <a:lnTo>
                                  <a:pt x="36576" y="29096"/>
                                </a:lnTo>
                                <a:lnTo>
                                  <a:pt x="36576" y="38608"/>
                                </a:lnTo>
                                <a:lnTo>
                                  <a:pt x="30175" y="38608"/>
                                </a:lnTo>
                                <a:lnTo>
                                  <a:pt x="30175" y="46875"/>
                                </a:lnTo>
                                <a:lnTo>
                                  <a:pt x="31699" y="46875"/>
                                </a:lnTo>
                                <a:lnTo>
                                  <a:pt x="38202" y="45072"/>
                                </a:lnTo>
                                <a:lnTo>
                                  <a:pt x="38202" y="66472"/>
                                </a:lnTo>
                                <a:lnTo>
                                  <a:pt x="36767" y="66942"/>
                                </a:lnTo>
                                <a:lnTo>
                                  <a:pt x="5448" y="66942"/>
                                </a:lnTo>
                                <a:lnTo>
                                  <a:pt x="5448" y="38608"/>
                                </a:lnTo>
                                <a:lnTo>
                                  <a:pt x="0" y="38608"/>
                                </a:lnTo>
                                <a:lnTo>
                                  <a:pt x="0" y="29096"/>
                                </a:lnTo>
                                <a:lnTo>
                                  <a:pt x="5448" y="29096"/>
                                </a:lnTo>
                                <a:lnTo>
                                  <a:pt x="544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6" name="Shape 61"/>
                        <wps:cNvSpPr/>
                        <wps:spPr>
                          <a:xfrm>
                            <a:off x="2746859" y="931200"/>
                            <a:ext cx="32080" cy="63906"/>
                          </a:xfrm>
                          <a:custGeom>
                            <a:avLst/>
                            <a:gdLst/>
                            <a:ahLst/>
                            <a:cxnLst/>
                            <a:rect l="0" t="0" r="0" b="0"/>
                            <a:pathLst>
                              <a:path w="32080" h="63906">
                                <a:moveTo>
                                  <a:pt x="0" y="0"/>
                                </a:moveTo>
                                <a:lnTo>
                                  <a:pt x="20714" y="5906"/>
                                </a:lnTo>
                                <a:cubicBezTo>
                                  <a:pt x="27877" y="11417"/>
                                  <a:pt x="32080" y="19977"/>
                                  <a:pt x="32080" y="32144"/>
                                </a:cubicBezTo>
                                <a:cubicBezTo>
                                  <a:pt x="32080" y="42049"/>
                                  <a:pt x="28639" y="50114"/>
                                  <a:pt x="22733" y="55740"/>
                                </a:cubicBezTo>
                                <a:lnTo>
                                  <a:pt x="0" y="63906"/>
                                </a:lnTo>
                                <a:lnTo>
                                  <a:pt x="0" y="42697"/>
                                </a:lnTo>
                                <a:lnTo>
                                  <a:pt x="3823" y="41554"/>
                                </a:lnTo>
                                <a:cubicBezTo>
                                  <a:pt x="6401" y="39560"/>
                                  <a:pt x="7925" y="36423"/>
                                  <a:pt x="7925" y="32055"/>
                                </a:cubicBezTo>
                                <a:cubicBezTo>
                                  <a:pt x="7925" y="27394"/>
                                  <a:pt x="6591" y="24067"/>
                                  <a:pt x="4102" y="21971"/>
                                </a:cubicBezTo>
                                <a:lnTo>
                                  <a:pt x="0" y="2073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7" name="Shape 62"/>
                        <wps:cNvSpPr/>
                        <wps:spPr>
                          <a:xfrm>
                            <a:off x="2781992" y="929686"/>
                            <a:ext cx="36665" cy="66942"/>
                          </a:xfrm>
                          <a:custGeom>
                            <a:avLst/>
                            <a:gdLst/>
                            <a:ahLst/>
                            <a:cxnLst/>
                            <a:rect l="0" t="0" r="0" b="0"/>
                            <a:pathLst>
                              <a:path w="36665" h="66942">
                                <a:moveTo>
                                  <a:pt x="23114" y="0"/>
                                </a:moveTo>
                                <a:lnTo>
                                  <a:pt x="36665" y="0"/>
                                </a:lnTo>
                                <a:lnTo>
                                  <a:pt x="36665" y="22352"/>
                                </a:lnTo>
                                <a:lnTo>
                                  <a:pt x="36297" y="22352"/>
                                </a:lnTo>
                                <a:lnTo>
                                  <a:pt x="31890" y="42787"/>
                                </a:lnTo>
                                <a:lnTo>
                                  <a:pt x="36665" y="42787"/>
                                </a:lnTo>
                                <a:lnTo>
                                  <a:pt x="36665" y="58674"/>
                                </a:lnTo>
                                <a:lnTo>
                                  <a:pt x="27597" y="58674"/>
                                </a:lnTo>
                                <a:lnTo>
                                  <a:pt x="25591" y="66942"/>
                                </a:lnTo>
                                <a:lnTo>
                                  <a:pt x="0" y="66942"/>
                                </a:lnTo>
                                <a:lnTo>
                                  <a:pt x="2311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8" name="Shape 63"/>
                        <wps:cNvSpPr/>
                        <wps:spPr>
                          <a:xfrm>
                            <a:off x="2818662" y="929686"/>
                            <a:ext cx="36665" cy="66942"/>
                          </a:xfrm>
                          <a:custGeom>
                            <a:avLst/>
                            <a:gdLst/>
                            <a:ahLst/>
                            <a:cxnLst/>
                            <a:rect l="0" t="0" r="0" b="0"/>
                            <a:pathLst>
                              <a:path w="36665" h="66942">
                                <a:moveTo>
                                  <a:pt x="0" y="0"/>
                                </a:moveTo>
                                <a:lnTo>
                                  <a:pt x="13081" y="0"/>
                                </a:lnTo>
                                <a:lnTo>
                                  <a:pt x="36665" y="66942"/>
                                </a:lnTo>
                                <a:lnTo>
                                  <a:pt x="11265" y="66942"/>
                                </a:lnTo>
                                <a:lnTo>
                                  <a:pt x="9068" y="58674"/>
                                </a:lnTo>
                                <a:lnTo>
                                  <a:pt x="0" y="58674"/>
                                </a:lnTo>
                                <a:lnTo>
                                  <a:pt x="0" y="42787"/>
                                </a:lnTo>
                                <a:lnTo>
                                  <a:pt x="4864" y="42787"/>
                                </a:lnTo>
                                <a:lnTo>
                                  <a:pt x="2108" y="31000"/>
                                </a:lnTo>
                                <a:cubicBezTo>
                                  <a:pt x="1333"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9" name="Shape 64"/>
                        <wps:cNvSpPr/>
                        <wps:spPr>
                          <a:xfrm>
                            <a:off x="2861438" y="929686"/>
                            <a:ext cx="67221" cy="66942"/>
                          </a:xfrm>
                          <a:custGeom>
                            <a:avLst/>
                            <a:gdLst/>
                            <a:ahLst/>
                            <a:cxnLst/>
                            <a:rect l="0" t="0" r="0" b="0"/>
                            <a:pathLst>
                              <a:path w="67221" h="66942">
                                <a:moveTo>
                                  <a:pt x="0" y="0"/>
                                </a:moveTo>
                                <a:lnTo>
                                  <a:pt x="23686" y="0"/>
                                </a:lnTo>
                                <a:lnTo>
                                  <a:pt x="23114" y="29096"/>
                                </a:lnTo>
                                <a:lnTo>
                                  <a:pt x="23686" y="29096"/>
                                </a:lnTo>
                                <a:cubicBezTo>
                                  <a:pt x="24155" y="26339"/>
                                  <a:pt x="25679" y="23965"/>
                                  <a:pt x="27026" y="21489"/>
                                </a:cubicBezTo>
                                <a:lnTo>
                                  <a:pt x="38671" y="0"/>
                                </a:lnTo>
                                <a:lnTo>
                                  <a:pt x="65024" y="0"/>
                                </a:lnTo>
                                <a:lnTo>
                                  <a:pt x="44209" y="32614"/>
                                </a:lnTo>
                                <a:lnTo>
                                  <a:pt x="67221" y="66942"/>
                                </a:lnTo>
                                <a:lnTo>
                                  <a:pt x="39154" y="66942"/>
                                </a:lnTo>
                                <a:lnTo>
                                  <a:pt x="27699" y="46698"/>
                                </a:lnTo>
                                <a:cubicBezTo>
                                  <a:pt x="26264" y="44209"/>
                                  <a:pt x="24155" y="41643"/>
                                  <a:pt x="23686" y="38900"/>
                                </a:cubicBezTo>
                                <a:lnTo>
                                  <a:pt x="23114" y="38900"/>
                                </a:lnTo>
                                <a:lnTo>
                                  <a:pt x="23686"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0" name="Shape 65"/>
                        <wps:cNvSpPr/>
                        <wps:spPr>
                          <a:xfrm>
                            <a:off x="2931719" y="928160"/>
                            <a:ext cx="36665" cy="68479"/>
                          </a:xfrm>
                          <a:custGeom>
                            <a:avLst/>
                            <a:gdLst/>
                            <a:ahLst/>
                            <a:cxnLst/>
                            <a:rect l="0" t="0" r="0" b="0"/>
                            <a:pathLst>
                              <a:path w="36665" h="68479">
                                <a:moveTo>
                                  <a:pt x="36665" y="0"/>
                                </a:moveTo>
                                <a:lnTo>
                                  <a:pt x="36665" y="21882"/>
                                </a:lnTo>
                                <a:lnTo>
                                  <a:pt x="27597" y="25667"/>
                                </a:lnTo>
                                <a:cubicBezTo>
                                  <a:pt x="25489" y="28054"/>
                                  <a:pt x="24346" y="31293"/>
                                  <a:pt x="24346" y="34811"/>
                                </a:cubicBezTo>
                                <a:cubicBezTo>
                                  <a:pt x="24346" y="38608"/>
                                  <a:pt x="25578" y="41745"/>
                                  <a:pt x="27787" y="44031"/>
                                </a:cubicBezTo>
                                <a:lnTo>
                                  <a:pt x="36665" y="47549"/>
                                </a:lnTo>
                                <a:lnTo>
                                  <a:pt x="36665" y="68479"/>
                                </a:lnTo>
                                <a:lnTo>
                                  <a:pt x="22428" y="66192"/>
                                </a:lnTo>
                                <a:cubicBezTo>
                                  <a:pt x="9258" y="61633"/>
                                  <a:pt x="0" y="50406"/>
                                  <a:pt x="0" y="34430"/>
                                </a:cubicBezTo>
                                <a:cubicBezTo>
                                  <a:pt x="0" y="18821"/>
                                  <a:pt x="9360" y="7328"/>
                                  <a:pt x="22530" y="2463"/>
                                </a:cubicBezTo>
                                <a:lnTo>
                                  <a:pt x="36665"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1" name="Shape 66"/>
                        <wps:cNvSpPr/>
                        <wps:spPr>
                          <a:xfrm>
                            <a:off x="2968388" y="928160"/>
                            <a:ext cx="36652" cy="68479"/>
                          </a:xfrm>
                          <a:custGeom>
                            <a:avLst/>
                            <a:gdLst/>
                            <a:ahLst/>
                            <a:cxnLst/>
                            <a:rect l="0" t="0" r="0" b="0"/>
                            <a:pathLst>
                              <a:path w="36652" h="68479">
                                <a:moveTo>
                                  <a:pt x="0" y="0"/>
                                </a:moveTo>
                                <a:lnTo>
                                  <a:pt x="89" y="0"/>
                                </a:lnTo>
                                <a:cubicBezTo>
                                  <a:pt x="20142" y="0"/>
                                  <a:pt x="36652" y="13601"/>
                                  <a:pt x="36652" y="34430"/>
                                </a:cubicBezTo>
                                <a:cubicBezTo>
                                  <a:pt x="36652" y="55728"/>
                                  <a:pt x="20231" y="68479"/>
                                  <a:pt x="89" y="68479"/>
                                </a:cubicBezTo>
                                <a:lnTo>
                                  <a:pt x="0" y="68479"/>
                                </a:lnTo>
                                <a:lnTo>
                                  <a:pt x="0" y="47549"/>
                                </a:lnTo>
                                <a:lnTo>
                                  <a:pt x="89" y="47549"/>
                                </a:lnTo>
                                <a:cubicBezTo>
                                  <a:pt x="7341" y="47549"/>
                                  <a:pt x="12408" y="42316"/>
                                  <a:pt x="12408" y="34811"/>
                                </a:cubicBezTo>
                                <a:cubicBezTo>
                                  <a:pt x="12408" y="27775"/>
                                  <a:pt x="7734" y="21882"/>
                                  <a:pt x="89" y="21882"/>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2" name="Shape 67"/>
                        <wps:cNvSpPr/>
                        <wps:spPr>
                          <a:xfrm>
                            <a:off x="3008102" y="929686"/>
                            <a:ext cx="73330" cy="66942"/>
                          </a:xfrm>
                          <a:custGeom>
                            <a:avLst/>
                            <a:gdLst/>
                            <a:ahLst/>
                            <a:cxnLst/>
                            <a:rect l="0" t="0" r="0" b="0"/>
                            <a:pathLst>
                              <a:path w="73330" h="66942">
                                <a:moveTo>
                                  <a:pt x="0" y="0"/>
                                </a:moveTo>
                                <a:lnTo>
                                  <a:pt x="25781" y="0"/>
                                </a:lnTo>
                                <a:lnTo>
                                  <a:pt x="34760" y="30518"/>
                                </a:lnTo>
                                <a:cubicBezTo>
                                  <a:pt x="35712" y="33757"/>
                                  <a:pt x="36474" y="37084"/>
                                  <a:pt x="36474" y="40424"/>
                                </a:cubicBezTo>
                                <a:lnTo>
                                  <a:pt x="36957" y="40424"/>
                                </a:lnTo>
                                <a:cubicBezTo>
                                  <a:pt x="36957" y="37084"/>
                                  <a:pt x="37719" y="33757"/>
                                  <a:pt x="38671" y="30518"/>
                                </a:cubicBezTo>
                                <a:lnTo>
                                  <a:pt x="47638" y="0"/>
                                </a:lnTo>
                                <a:lnTo>
                                  <a:pt x="73330" y="0"/>
                                </a:lnTo>
                                <a:lnTo>
                                  <a:pt x="47168" y="66942"/>
                                </a:lnTo>
                                <a:lnTo>
                                  <a:pt x="26352"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3" name="Shape 68"/>
                        <wps:cNvSpPr/>
                        <wps:spPr>
                          <a:xfrm>
                            <a:off x="3086014" y="929686"/>
                            <a:ext cx="61112" cy="66942"/>
                          </a:xfrm>
                          <a:custGeom>
                            <a:avLst/>
                            <a:gdLst/>
                            <a:ahLst/>
                            <a:cxnLst/>
                            <a:rect l="0" t="0" r="0" b="0"/>
                            <a:pathLst>
                              <a:path w="61112" h="66942">
                                <a:moveTo>
                                  <a:pt x="0" y="0"/>
                                </a:moveTo>
                                <a:lnTo>
                                  <a:pt x="24067" y="0"/>
                                </a:lnTo>
                                <a:lnTo>
                                  <a:pt x="24067" y="36716"/>
                                </a:lnTo>
                                <a:cubicBezTo>
                                  <a:pt x="24067" y="42037"/>
                                  <a:pt x="24257" y="46406"/>
                                  <a:pt x="30556" y="46406"/>
                                </a:cubicBezTo>
                                <a:cubicBezTo>
                                  <a:pt x="37046" y="46406"/>
                                  <a:pt x="37249" y="42037"/>
                                  <a:pt x="37249" y="36716"/>
                                </a:cubicBezTo>
                                <a:lnTo>
                                  <a:pt x="37249" y="0"/>
                                </a:lnTo>
                                <a:lnTo>
                                  <a:pt x="61112" y="0"/>
                                </a:lnTo>
                                <a:lnTo>
                                  <a:pt x="61112" y="38989"/>
                                </a:lnTo>
                                <a:cubicBezTo>
                                  <a:pt x="61112" y="58191"/>
                                  <a:pt x="49086" y="66942"/>
                                  <a:pt x="30556" y="66942"/>
                                </a:cubicBezTo>
                                <a:cubicBezTo>
                                  <a:pt x="12217"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4" name="Shape 69"/>
                        <wps:cNvSpPr/>
                        <wps:spPr>
                          <a:xfrm>
                            <a:off x="812750"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12" y="9322"/>
                                  <a:pt x="13272" y="11976"/>
                                  <a:pt x="13272" y="15684"/>
                                </a:cubicBezTo>
                                <a:cubicBezTo>
                                  <a:pt x="13272" y="25108"/>
                                  <a:pt x="35141" y="21209"/>
                                  <a:pt x="35141" y="40132"/>
                                </a:cubicBezTo>
                                <a:cubicBezTo>
                                  <a:pt x="35141" y="51359"/>
                                  <a:pt x="28270" y="59347"/>
                                  <a:pt x="16993" y="59347"/>
                                </a:cubicBezTo>
                                <a:cubicBezTo>
                                  <a:pt x="9461" y="59347"/>
                                  <a:pt x="3823" y="54864"/>
                                  <a:pt x="0" y="48413"/>
                                </a:cubicBezTo>
                                <a:lnTo>
                                  <a:pt x="6972" y="41466"/>
                                </a:lnTo>
                                <a:cubicBezTo>
                                  <a:pt x="8496" y="45745"/>
                                  <a:pt x="12319" y="49644"/>
                                  <a:pt x="16993" y="49644"/>
                                </a:cubicBezTo>
                                <a:cubicBezTo>
                                  <a:pt x="21387" y="49644"/>
                                  <a:pt x="24054" y="45834"/>
                                  <a:pt x="24054" y="41554"/>
                                </a:cubicBezTo>
                                <a:cubicBezTo>
                                  <a:pt x="24054"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5" name="Shape 70"/>
                        <wps:cNvSpPr/>
                        <wps:spPr>
                          <a:xfrm>
                            <a:off x="861640" y="838391"/>
                            <a:ext cx="48882" cy="57823"/>
                          </a:xfrm>
                          <a:custGeom>
                            <a:avLst/>
                            <a:gdLst/>
                            <a:ahLst/>
                            <a:cxnLst/>
                            <a:rect l="0" t="0" r="0" b="0"/>
                            <a:pathLst>
                              <a:path w="48882" h="57823">
                                <a:moveTo>
                                  <a:pt x="0" y="0"/>
                                </a:moveTo>
                                <a:lnTo>
                                  <a:pt x="11646" y="0"/>
                                </a:lnTo>
                                <a:lnTo>
                                  <a:pt x="24917" y="37935"/>
                                </a:lnTo>
                                <a:lnTo>
                                  <a:pt x="25019" y="37935"/>
                                </a:lnTo>
                                <a:lnTo>
                                  <a:pt x="37325" y="0"/>
                                </a:lnTo>
                                <a:lnTo>
                                  <a:pt x="48882" y="0"/>
                                </a:lnTo>
                                <a:lnTo>
                                  <a:pt x="27496" y="57823"/>
                                </a:lnTo>
                                <a:lnTo>
                                  <a:pt x="21196" y="57823"/>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6" name="Shape 71"/>
                        <wps:cNvSpPr/>
                        <wps:spPr>
                          <a:xfrm>
                            <a:off x="925803" y="838391"/>
                            <a:ext cx="29032" cy="56299"/>
                          </a:xfrm>
                          <a:custGeom>
                            <a:avLst/>
                            <a:gdLst/>
                            <a:ahLst/>
                            <a:cxnLst/>
                            <a:rect l="0" t="0" r="0" b="0"/>
                            <a:pathLst>
                              <a:path w="29032" h="56299">
                                <a:moveTo>
                                  <a:pt x="0" y="0"/>
                                </a:moveTo>
                                <a:lnTo>
                                  <a:pt x="29032" y="0"/>
                                </a:lnTo>
                                <a:lnTo>
                                  <a:pt x="29032" y="9601"/>
                                </a:lnTo>
                                <a:lnTo>
                                  <a:pt x="10985" y="9601"/>
                                </a:lnTo>
                                <a:lnTo>
                                  <a:pt x="10985" y="21958"/>
                                </a:lnTo>
                                <a:lnTo>
                                  <a:pt x="28359" y="21958"/>
                                </a:lnTo>
                                <a:lnTo>
                                  <a:pt x="28359" y="31559"/>
                                </a:lnTo>
                                <a:lnTo>
                                  <a:pt x="10985" y="31559"/>
                                </a:lnTo>
                                <a:lnTo>
                                  <a:pt x="10985"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7" name="Shape 72"/>
                        <wps:cNvSpPr/>
                        <wps:spPr>
                          <a:xfrm>
                            <a:off x="973163"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96" y="48311"/>
                                  <a:pt x="30455" y="38506"/>
                                  <a:pt x="30455" y="31559"/>
                                </a:cubicBezTo>
                                <a:lnTo>
                                  <a:pt x="30455" y="0"/>
                                </a:lnTo>
                                <a:lnTo>
                                  <a:pt x="41250" y="0"/>
                                </a:lnTo>
                                <a:lnTo>
                                  <a:pt x="41250" y="33757"/>
                                </a:lnTo>
                                <a:cubicBezTo>
                                  <a:pt x="41250" y="47447"/>
                                  <a:pt x="35522" y="57823"/>
                                  <a:pt x="20625" y="57823"/>
                                </a:cubicBezTo>
                                <a:cubicBezTo>
                                  <a:pt x="5829"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8" name="Shape 73"/>
                        <wps:cNvSpPr/>
                        <wps:spPr>
                          <a:xfrm>
                            <a:off x="1032740" y="836867"/>
                            <a:ext cx="39726" cy="59347"/>
                          </a:xfrm>
                          <a:custGeom>
                            <a:avLst/>
                            <a:gdLst/>
                            <a:ahLst/>
                            <a:cxnLst/>
                            <a:rect l="0" t="0" r="0" b="0"/>
                            <a:pathLst>
                              <a:path w="39726" h="59347">
                                <a:moveTo>
                                  <a:pt x="27407" y="0"/>
                                </a:moveTo>
                                <a:cubicBezTo>
                                  <a:pt x="31801" y="0"/>
                                  <a:pt x="36004" y="1245"/>
                                  <a:pt x="39726" y="3328"/>
                                </a:cubicBezTo>
                                <a:lnTo>
                                  <a:pt x="39726" y="16459"/>
                                </a:lnTo>
                                <a:cubicBezTo>
                                  <a:pt x="36766" y="12751"/>
                                  <a:pt x="32182" y="10554"/>
                                  <a:pt x="27597" y="10554"/>
                                </a:cubicBezTo>
                                <a:cubicBezTo>
                                  <a:pt x="17196" y="10554"/>
                                  <a:pt x="11265" y="20256"/>
                                  <a:pt x="11265" y="29946"/>
                                </a:cubicBezTo>
                                <a:cubicBezTo>
                                  <a:pt x="11265" y="39459"/>
                                  <a:pt x="17386" y="48882"/>
                                  <a:pt x="27508" y="48971"/>
                                </a:cubicBezTo>
                                <a:cubicBezTo>
                                  <a:pt x="32093" y="48971"/>
                                  <a:pt x="36766" y="46406"/>
                                  <a:pt x="39726" y="42990"/>
                                </a:cubicBezTo>
                                <a:lnTo>
                                  <a:pt x="39726" y="56007"/>
                                </a:lnTo>
                                <a:cubicBezTo>
                                  <a:pt x="35712" y="57924"/>
                                  <a:pt x="31699" y="59347"/>
                                  <a:pt x="27216" y="59347"/>
                                </a:cubicBezTo>
                                <a:cubicBezTo>
                                  <a:pt x="11557" y="59347"/>
                                  <a:pt x="0" y="45745"/>
                                  <a:pt x="0" y="30150"/>
                                </a:cubicBezTo>
                                <a:cubicBezTo>
                                  <a:pt x="0" y="14174"/>
                                  <a:pt x="11176" y="0"/>
                                  <a:pt x="2740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9" name="Shape 74"/>
                        <wps:cNvSpPr/>
                        <wps:spPr>
                          <a:xfrm>
                            <a:off x="1046494" y="817085"/>
                            <a:ext cx="25971" cy="16739"/>
                          </a:xfrm>
                          <a:custGeom>
                            <a:avLst/>
                            <a:gdLst/>
                            <a:ahLst/>
                            <a:cxnLst/>
                            <a:rect l="0" t="0" r="0" b="0"/>
                            <a:pathLst>
                              <a:path w="25971" h="16739">
                                <a:moveTo>
                                  <a:pt x="4394" y="0"/>
                                </a:moveTo>
                                <a:lnTo>
                                  <a:pt x="12992" y="7989"/>
                                </a:lnTo>
                                <a:lnTo>
                                  <a:pt x="21679" y="0"/>
                                </a:lnTo>
                                <a:lnTo>
                                  <a:pt x="25971" y="4953"/>
                                </a:lnTo>
                                <a:lnTo>
                                  <a:pt x="12992" y="16739"/>
                                </a:lnTo>
                                <a:lnTo>
                                  <a:pt x="0" y="4953"/>
                                </a:lnTo>
                                <a:lnTo>
                                  <a:pt x="439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0" name="Shape 558"/>
                        <wps:cNvSpPr/>
                        <wps:spPr>
                          <a:xfrm>
                            <a:off x="1092327"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1" name="Shape 76"/>
                        <wps:cNvSpPr/>
                        <wps:spPr>
                          <a:xfrm>
                            <a:off x="1122883" y="838391"/>
                            <a:ext cx="25971" cy="56299"/>
                          </a:xfrm>
                          <a:custGeom>
                            <a:avLst/>
                            <a:gdLst/>
                            <a:ahLst/>
                            <a:cxnLst/>
                            <a:rect l="0" t="0" r="0" b="0"/>
                            <a:pathLst>
                              <a:path w="25971" h="56299">
                                <a:moveTo>
                                  <a:pt x="0" y="0"/>
                                </a:moveTo>
                                <a:lnTo>
                                  <a:pt x="10795" y="0"/>
                                </a:lnTo>
                                <a:lnTo>
                                  <a:pt x="10795" y="46787"/>
                                </a:lnTo>
                                <a:lnTo>
                                  <a:pt x="25971" y="46787"/>
                                </a:lnTo>
                                <a:lnTo>
                                  <a:pt x="25971"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2" name="Shape 559"/>
                        <wps:cNvSpPr/>
                        <wps:spPr>
                          <a:xfrm>
                            <a:off x="1164133"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3" name="Shape 78"/>
                        <wps:cNvSpPr/>
                        <wps:spPr>
                          <a:xfrm>
                            <a:off x="1193156"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24" y="9322"/>
                                  <a:pt x="13271" y="11976"/>
                                  <a:pt x="13271" y="15684"/>
                                </a:cubicBezTo>
                                <a:cubicBezTo>
                                  <a:pt x="13271" y="25108"/>
                                  <a:pt x="35141" y="21209"/>
                                  <a:pt x="35141" y="40132"/>
                                </a:cubicBezTo>
                                <a:cubicBezTo>
                                  <a:pt x="35141" y="51359"/>
                                  <a:pt x="28270" y="59347"/>
                                  <a:pt x="16993" y="59347"/>
                                </a:cubicBezTo>
                                <a:cubicBezTo>
                                  <a:pt x="9461" y="59347"/>
                                  <a:pt x="3823" y="54864"/>
                                  <a:pt x="0" y="48413"/>
                                </a:cubicBezTo>
                                <a:lnTo>
                                  <a:pt x="6972" y="41466"/>
                                </a:lnTo>
                                <a:cubicBezTo>
                                  <a:pt x="8496" y="45745"/>
                                  <a:pt x="12319" y="49644"/>
                                  <a:pt x="16993" y="49644"/>
                                </a:cubicBezTo>
                                <a:cubicBezTo>
                                  <a:pt x="21387" y="49644"/>
                                  <a:pt x="24066" y="45834"/>
                                  <a:pt x="24066" y="41554"/>
                                </a:cubicBezTo>
                                <a:cubicBezTo>
                                  <a:pt x="24066"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4" name="Shape 79"/>
                        <wps:cNvSpPr/>
                        <wps:spPr>
                          <a:xfrm>
                            <a:off x="1197733" y="817085"/>
                            <a:ext cx="27508" cy="16739"/>
                          </a:xfrm>
                          <a:custGeom>
                            <a:avLst/>
                            <a:gdLst/>
                            <a:ahLst/>
                            <a:cxnLst/>
                            <a:rect l="0" t="0" r="0" b="0"/>
                            <a:pathLst>
                              <a:path w="27508" h="16739">
                                <a:moveTo>
                                  <a:pt x="4686" y="0"/>
                                </a:moveTo>
                                <a:lnTo>
                                  <a:pt x="13754" y="7989"/>
                                </a:lnTo>
                                <a:lnTo>
                                  <a:pt x="22924" y="0"/>
                                </a:lnTo>
                                <a:lnTo>
                                  <a:pt x="27508" y="4953"/>
                                </a:lnTo>
                                <a:lnTo>
                                  <a:pt x="13754" y="16739"/>
                                </a:lnTo>
                                <a:lnTo>
                                  <a:pt x="0" y="4953"/>
                                </a:lnTo>
                                <a:lnTo>
                                  <a:pt x="4686"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5" name="Shape 80"/>
                        <wps:cNvSpPr/>
                        <wps:spPr>
                          <a:xfrm>
                            <a:off x="1243570" y="838391"/>
                            <a:ext cx="32080" cy="56299"/>
                          </a:xfrm>
                          <a:custGeom>
                            <a:avLst/>
                            <a:gdLst/>
                            <a:ahLst/>
                            <a:cxnLst/>
                            <a:rect l="0" t="0" r="0" b="0"/>
                            <a:pathLst>
                              <a:path w="32080" h="56299">
                                <a:moveTo>
                                  <a:pt x="0" y="0"/>
                                </a:moveTo>
                                <a:lnTo>
                                  <a:pt x="32080" y="0"/>
                                </a:lnTo>
                                <a:lnTo>
                                  <a:pt x="32080" y="9601"/>
                                </a:lnTo>
                                <a:lnTo>
                                  <a:pt x="21298" y="9601"/>
                                </a:lnTo>
                                <a:lnTo>
                                  <a:pt x="21298" y="56299"/>
                                </a:lnTo>
                                <a:lnTo>
                                  <a:pt x="10884" y="56299"/>
                                </a:lnTo>
                                <a:lnTo>
                                  <a:pt x="10884" y="9601"/>
                                </a:lnTo>
                                <a:lnTo>
                                  <a:pt x="0" y="960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6" name="Shape 81"/>
                        <wps:cNvSpPr/>
                        <wps:spPr>
                          <a:xfrm>
                            <a:off x="1292461" y="838391"/>
                            <a:ext cx="29032" cy="56299"/>
                          </a:xfrm>
                          <a:custGeom>
                            <a:avLst/>
                            <a:gdLst/>
                            <a:ahLst/>
                            <a:cxnLst/>
                            <a:rect l="0" t="0" r="0" b="0"/>
                            <a:pathLst>
                              <a:path w="29032" h="56299">
                                <a:moveTo>
                                  <a:pt x="0" y="0"/>
                                </a:moveTo>
                                <a:lnTo>
                                  <a:pt x="29032" y="0"/>
                                </a:lnTo>
                                <a:lnTo>
                                  <a:pt x="29032" y="9601"/>
                                </a:lnTo>
                                <a:lnTo>
                                  <a:pt x="10985" y="9601"/>
                                </a:lnTo>
                                <a:lnTo>
                                  <a:pt x="10985" y="21958"/>
                                </a:lnTo>
                                <a:lnTo>
                                  <a:pt x="28359" y="21958"/>
                                </a:lnTo>
                                <a:lnTo>
                                  <a:pt x="28359" y="31559"/>
                                </a:lnTo>
                                <a:lnTo>
                                  <a:pt x="10985" y="31559"/>
                                </a:lnTo>
                                <a:lnTo>
                                  <a:pt x="10985"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7" name="Shape 82"/>
                        <wps:cNvSpPr/>
                        <wps:spPr>
                          <a:xfrm>
                            <a:off x="1368844" y="838391"/>
                            <a:ext cx="25972" cy="57823"/>
                          </a:xfrm>
                          <a:custGeom>
                            <a:avLst/>
                            <a:gdLst/>
                            <a:ahLst/>
                            <a:cxnLst/>
                            <a:rect l="0" t="0" r="0" b="0"/>
                            <a:pathLst>
                              <a:path w="25972" h="57823">
                                <a:moveTo>
                                  <a:pt x="15469" y="0"/>
                                </a:moveTo>
                                <a:lnTo>
                                  <a:pt x="25972" y="0"/>
                                </a:lnTo>
                                <a:lnTo>
                                  <a:pt x="25972" y="37287"/>
                                </a:lnTo>
                                <a:cubicBezTo>
                                  <a:pt x="25972" y="42507"/>
                                  <a:pt x="25883" y="46977"/>
                                  <a:pt x="22822" y="51550"/>
                                </a:cubicBezTo>
                                <a:cubicBezTo>
                                  <a:pt x="20053" y="55728"/>
                                  <a:pt x="15570" y="57823"/>
                                  <a:pt x="10693" y="57823"/>
                                </a:cubicBezTo>
                                <a:cubicBezTo>
                                  <a:pt x="6693" y="57823"/>
                                  <a:pt x="2680" y="55435"/>
                                  <a:pt x="0" y="52591"/>
                                </a:cubicBezTo>
                                <a:lnTo>
                                  <a:pt x="6782" y="44501"/>
                                </a:lnTo>
                                <a:cubicBezTo>
                                  <a:pt x="7264"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8" name="Shape 83"/>
                        <wps:cNvSpPr/>
                        <wps:spPr>
                          <a:xfrm>
                            <a:off x="1413142" y="836867"/>
                            <a:ext cx="27508" cy="59347"/>
                          </a:xfrm>
                          <a:custGeom>
                            <a:avLst/>
                            <a:gdLst/>
                            <a:ahLst/>
                            <a:cxnLst/>
                            <a:rect l="0" t="0" r="0" b="0"/>
                            <a:pathLst>
                              <a:path w="27508" h="59347">
                                <a:moveTo>
                                  <a:pt x="27508" y="0"/>
                                </a:moveTo>
                                <a:lnTo>
                                  <a:pt x="27508" y="10846"/>
                                </a:lnTo>
                                <a:lnTo>
                                  <a:pt x="15862" y="16649"/>
                                </a:lnTo>
                                <a:cubicBezTo>
                                  <a:pt x="12992" y="20066"/>
                                  <a:pt x="11278" y="24626"/>
                                  <a:pt x="11278" y="29197"/>
                                </a:cubicBezTo>
                                <a:cubicBezTo>
                                  <a:pt x="11278" y="33477"/>
                                  <a:pt x="12992" y="38329"/>
                                  <a:pt x="15951" y="42037"/>
                                </a:cubicBezTo>
                                <a:lnTo>
                                  <a:pt x="27508" y="48501"/>
                                </a:lnTo>
                                <a:lnTo>
                                  <a:pt x="27508" y="59347"/>
                                </a:lnTo>
                                <a:lnTo>
                                  <a:pt x="16434" y="56959"/>
                                </a:lnTo>
                                <a:cubicBezTo>
                                  <a:pt x="6401" y="52400"/>
                                  <a:pt x="0" y="41745"/>
                                  <a:pt x="0" y="29667"/>
                                </a:cubicBezTo>
                                <a:cubicBezTo>
                                  <a:pt x="0" y="17780"/>
                                  <a:pt x="6401" y="7048"/>
                                  <a:pt x="16434" y="2463"/>
                                </a:cubicBezTo>
                                <a:lnTo>
                                  <a:pt x="2750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9" name="Shape 84"/>
                        <wps:cNvSpPr/>
                        <wps:spPr>
                          <a:xfrm>
                            <a:off x="1440654" y="836867"/>
                            <a:ext cx="27496" cy="59347"/>
                          </a:xfrm>
                          <a:custGeom>
                            <a:avLst/>
                            <a:gdLst/>
                            <a:ahLst/>
                            <a:cxnLst/>
                            <a:rect l="0" t="0" r="0" b="0"/>
                            <a:pathLst>
                              <a:path w="27496" h="59347">
                                <a:moveTo>
                                  <a:pt x="0" y="0"/>
                                </a:moveTo>
                                <a:lnTo>
                                  <a:pt x="89" y="0"/>
                                </a:lnTo>
                                <a:cubicBezTo>
                                  <a:pt x="16231" y="0"/>
                                  <a:pt x="27496" y="13894"/>
                                  <a:pt x="27496" y="29667"/>
                                </a:cubicBezTo>
                                <a:cubicBezTo>
                                  <a:pt x="27496" y="45834"/>
                                  <a:pt x="16231" y="59347"/>
                                  <a:pt x="89" y="59347"/>
                                </a:cubicBezTo>
                                <a:lnTo>
                                  <a:pt x="0" y="59347"/>
                                </a:lnTo>
                                <a:lnTo>
                                  <a:pt x="0" y="48501"/>
                                </a:lnTo>
                                <a:lnTo>
                                  <a:pt x="89" y="48501"/>
                                </a:lnTo>
                                <a:cubicBezTo>
                                  <a:pt x="9258" y="48501"/>
                                  <a:pt x="16320" y="37757"/>
                                  <a:pt x="16320" y="29197"/>
                                </a:cubicBezTo>
                                <a:cubicBezTo>
                                  <a:pt x="16320" y="20066"/>
                                  <a:pt x="9550" y="10846"/>
                                  <a:pt x="89" y="10846"/>
                                </a:cubicBezTo>
                                <a:lnTo>
                                  <a:pt x="0" y="10846"/>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0" name="Shape 85"/>
                        <wps:cNvSpPr/>
                        <wps:spPr>
                          <a:xfrm>
                            <a:off x="1483426" y="836867"/>
                            <a:ext cx="35141" cy="59347"/>
                          </a:xfrm>
                          <a:custGeom>
                            <a:avLst/>
                            <a:gdLst/>
                            <a:ahLst/>
                            <a:cxnLst/>
                            <a:rect l="0" t="0" r="0" b="0"/>
                            <a:pathLst>
                              <a:path w="35141" h="59347">
                                <a:moveTo>
                                  <a:pt x="18237" y="0"/>
                                </a:moveTo>
                                <a:cubicBezTo>
                                  <a:pt x="23203" y="0"/>
                                  <a:pt x="29985" y="2463"/>
                                  <a:pt x="33325" y="6274"/>
                                </a:cubicBezTo>
                                <a:lnTo>
                                  <a:pt x="28270"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70" y="59347"/>
                                  <a:pt x="16993" y="59347"/>
                                </a:cubicBezTo>
                                <a:cubicBezTo>
                                  <a:pt x="9449" y="59347"/>
                                  <a:pt x="3823" y="54864"/>
                                  <a:pt x="0" y="48413"/>
                                </a:cubicBezTo>
                                <a:lnTo>
                                  <a:pt x="6972" y="41466"/>
                                </a:lnTo>
                                <a:cubicBezTo>
                                  <a:pt x="8496" y="45745"/>
                                  <a:pt x="12319" y="49644"/>
                                  <a:pt x="16993" y="49644"/>
                                </a:cubicBezTo>
                                <a:cubicBezTo>
                                  <a:pt x="21387" y="49644"/>
                                  <a:pt x="24054" y="45834"/>
                                  <a:pt x="24054" y="41554"/>
                                </a:cubicBezTo>
                                <a:cubicBezTo>
                                  <a:pt x="24054"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1" name="Shape 560"/>
                        <wps:cNvSpPr/>
                        <wps:spPr>
                          <a:xfrm>
                            <a:off x="1536903"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2" name="Shape 87"/>
                        <wps:cNvSpPr/>
                        <wps:spPr>
                          <a:xfrm>
                            <a:off x="1567452" y="838391"/>
                            <a:ext cx="16802" cy="56299"/>
                          </a:xfrm>
                          <a:custGeom>
                            <a:avLst/>
                            <a:gdLst/>
                            <a:ahLst/>
                            <a:cxnLst/>
                            <a:rect l="0" t="0" r="0" b="0"/>
                            <a:pathLst>
                              <a:path w="16802" h="56299">
                                <a:moveTo>
                                  <a:pt x="0" y="0"/>
                                </a:moveTo>
                                <a:lnTo>
                                  <a:pt x="14707" y="0"/>
                                </a:lnTo>
                                <a:lnTo>
                                  <a:pt x="16802" y="660"/>
                                </a:lnTo>
                                <a:lnTo>
                                  <a:pt x="16802" y="9982"/>
                                </a:lnTo>
                                <a:lnTo>
                                  <a:pt x="12700" y="9131"/>
                                </a:lnTo>
                                <a:lnTo>
                                  <a:pt x="10795" y="9131"/>
                                </a:lnTo>
                                <a:lnTo>
                                  <a:pt x="10795" y="26150"/>
                                </a:lnTo>
                                <a:lnTo>
                                  <a:pt x="12979" y="26150"/>
                                </a:lnTo>
                                <a:lnTo>
                                  <a:pt x="16802" y="25286"/>
                                </a:lnTo>
                                <a:lnTo>
                                  <a:pt x="16802" y="35090"/>
                                </a:lnTo>
                                <a:lnTo>
                                  <a:pt x="16231" y="35281"/>
                                </a:lnTo>
                                <a:lnTo>
                                  <a:pt x="10795" y="35281"/>
                                </a:lnTo>
                                <a:lnTo>
                                  <a:pt x="10795"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3" name="Shape 88"/>
                        <wps:cNvSpPr/>
                        <wps:spPr>
                          <a:xfrm>
                            <a:off x="1584256" y="838391"/>
                            <a:ext cx="16802" cy="34989"/>
                          </a:xfrm>
                          <a:custGeom>
                            <a:avLst/>
                            <a:gdLst/>
                            <a:ahLst/>
                            <a:cxnLst/>
                            <a:rect l="0" t="0" r="0" b="0"/>
                            <a:pathLst>
                              <a:path w="16802" h="34989">
                                <a:moveTo>
                                  <a:pt x="0" y="0"/>
                                </a:moveTo>
                                <a:lnTo>
                                  <a:pt x="11646" y="3429"/>
                                </a:lnTo>
                                <a:cubicBezTo>
                                  <a:pt x="14986" y="6274"/>
                                  <a:pt x="16802" y="10655"/>
                                  <a:pt x="16802" y="17208"/>
                                </a:cubicBezTo>
                                <a:cubicBezTo>
                                  <a:pt x="16802" y="23292"/>
                                  <a:pt x="15278" y="27775"/>
                                  <a:pt x="12319" y="30811"/>
                                </a:cubicBezTo>
                                <a:lnTo>
                                  <a:pt x="0" y="34989"/>
                                </a:lnTo>
                                <a:lnTo>
                                  <a:pt x="0" y="25108"/>
                                </a:lnTo>
                                <a:lnTo>
                                  <a:pt x="3531" y="24346"/>
                                </a:lnTo>
                                <a:cubicBezTo>
                                  <a:pt x="5156" y="23013"/>
                                  <a:pt x="6020" y="20828"/>
                                  <a:pt x="6020" y="17120"/>
                                </a:cubicBezTo>
                                <a:cubicBezTo>
                                  <a:pt x="6020" y="13412"/>
                                  <a:pt x="4966" y="11316"/>
                                  <a:pt x="3238" y="10173"/>
                                </a:cubicBezTo>
                                <a:lnTo>
                                  <a:pt x="0" y="9513"/>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4" name="Shape 89"/>
                        <wps:cNvSpPr/>
                        <wps:spPr>
                          <a:xfrm>
                            <a:off x="1614817" y="836867"/>
                            <a:ext cx="25959" cy="57823"/>
                          </a:xfrm>
                          <a:custGeom>
                            <a:avLst/>
                            <a:gdLst/>
                            <a:ahLst/>
                            <a:cxnLst/>
                            <a:rect l="0" t="0" r="0" b="0"/>
                            <a:pathLst>
                              <a:path w="25959" h="57823">
                                <a:moveTo>
                                  <a:pt x="21958" y="0"/>
                                </a:moveTo>
                                <a:lnTo>
                                  <a:pt x="25959" y="0"/>
                                </a:lnTo>
                                <a:lnTo>
                                  <a:pt x="25959" y="17500"/>
                                </a:lnTo>
                                <a:lnTo>
                                  <a:pt x="25679" y="16548"/>
                                </a:lnTo>
                                <a:lnTo>
                                  <a:pt x="25590"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5" name="Shape 90"/>
                        <wps:cNvSpPr/>
                        <wps:spPr>
                          <a:xfrm>
                            <a:off x="1640780"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500"/>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6" name="Shape 91"/>
                        <wps:cNvSpPr/>
                        <wps:spPr>
                          <a:xfrm>
                            <a:off x="1709531" y="838391"/>
                            <a:ext cx="25971" cy="57823"/>
                          </a:xfrm>
                          <a:custGeom>
                            <a:avLst/>
                            <a:gdLst/>
                            <a:ahLst/>
                            <a:cxnLst/>
                            <a:rect l="0" t="0" r="0" b="0"/>
                            <a:pathLst>
                              <a:path w="25971" h="57823">
                                <a:moveTo>
                                  <a:pt x="15469" y="0"/>
                                </a:moveTo>
                                <a:lnTo>
                                  <a:pt x="25971" y="0"/>
                                </a:lnTo>
                                <a:lnTo>
                                  <a:pt x="25971" y="37287"/>
                                </a:lnTo>
                                <a:cubicBezTo>
                                  <a:pt x="25971" y="42507"/>
                                  <a:pt x="25870" y="46977"/>
                                  <a:pt x="22822" y="51550"/>
                                </a:cubicBezTo>
                                <a:cubicBezTo>
                                  <a:pt x="20053" y="55728"/>
                                  <a:pt x="15558" y="57823"/>
                                  <a:pt x="10693" y="57823"/>
                                </a:cubicBezTo>
                                <a:cubicBezTo>
                                  <a:pt x="6680" y="57823"/>
                                  <a:pt x="2680" y="55435"/>
                                  <a:pt x="0" y="52591"/>
                                </a:cubicBezTo>
                                <a:lnTo>
                                  <a:pt x="6782" y="44501"/>
                                </a:lnTo>
                                <a:cubicBezTo>
                                  <a:pt x="7353"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7" name="Shape 92"/>
                        <wps:cNvSpPr/>
                        <wps:spPr>
                          <a:xfrm>
                            <a:off x="1755360"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96" y="48311"/>
                                  <a:pt x="30455" y="38506"/>
                                  <a:pt x="30455" y="31559"/>
                                </a:cubicBezTo>
                                <a:lnTo>
                                  <a:pt x="30455" y="0"/>
                                </a:lnTo>
                                <a:lnTo>
                                  <a:pt x="41250" y="0"/>
                                </a:lnTo>
                                <a:lnTo>
                                  <a:pt x="41250" y="33757"/>
                                </a:lnTo>
                                <a:cubicBezTo>
                                  <a:pt x="41250" y="47447"/>
                                  <a:pt x="35522" y="57823"/>
                                  <a:pt x="20625" y="57823"/>
                                </a:cubicBezTo>
                                <a:cubicBezTo>
                                  <a:pt x="5728"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8" name="Shape 93"/>
                        <wps:cNvSpPr/>
                        <wps:spPr>
                          <a:xfrm>
                            <a:off x="1816472" y="838391"/>
                            <a:ext cx="16802" cy="56299"/>
                          </a:xfrm>
                          <a:custGeom>
                            <a:avLst/>
                            <a:gdLst/>
                            <a:ahLst/>
                            <a:cxnLst/>
                            <a:rect l="0" t="0" r="0" b="0"/>
                            <a:pathLst>
                              <a:path w="16802" h="56299">
                                <a:moveTo>
                                  <a:pt x="0" y="0"/>
                                </a:moveTo>
                                <a:lnTo>
                                  <a:pt x="14897" y="0"/>
                                </a:lnTo>
                                <a:lnTo>
                                  <a:pt x="16802" y="660"/>
                                </a:lnTo>
                                <a:lnTo>
                                  <a:pt x="16802" y="9881"/>
                                </a:lnTo>
                                <a:lnTo>
                                  <a:pt x="12510" y="9030"/>
                                </a:lnTo>
                                <a:lnTo>
                                  <a:pt x="10986" y="9030"/>
                                </a:lnTo>
                                <a:lnTo>
                                  <a:pt x="10986" y="25959"/>
                                </a:lnTo>
                                <a:lnTo>
                                  <a:pt x="12421" y="25959"/>
                                </a:lnTo>
                                <a:lnTo>
                                  <a:pt x="16802" y="24917"/>
                                </a:lnTo>
                                <a:lnTo>
                                  <a:pt x="16802" y="43079"/>
                                </a:lnTo>
                                <a:lnTo>
                                  <a:pt x="11163" y="33655"/>
                                </a:lnTo>
                                <a:lnTo>
                                  <a:pt x="10986" y="33655"/>
                                </a:lnTo>
                                <a:lnTo>
                                  <a:pt x="10986"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9" name="Shape 94"/>
                        <wps:cNvSpPr/>
                        <wps:spPr>
                          <a:xfrm>
                            <a:off x="1833277" y="838391"/>
                            <a:ext cx="21387" cy="56299"/>
                          </a:xfrm>
                          <a:custGeom>
                            <a:avLst/>
                            <a:gdLst/>
                            <a:ahLst/>
                            <a:cxnLst/>
                            <a:rect l="0" t="0" r="0" b="0"/>
                            <a:pathLst>
                              <a:path w="21387" h="56299">
                                <a:moveTo>
                                  <a:pt x="0" y="0"/>
                                </a:moveTo>
                                <a:lnTo>
                                  <a:pt x="11748" y="3429"/>
                                </a:lnTo>
                                <a:cubicBezTo>
                                  <a:pt x="15088" y="6172"/>
                                  <a:pt x="16993" y="10452"/>
                                  <a:pt x="16993" y="16548"/>
                                </a:cubicBezTo>
                                <a:cubicBezTo>
                                  <a:pt x="16993" y="23775"/>
                                  <a:pt x="12979" y="31090"/>
                                  <a:pt x="5448" y="32334"/>
                                </a:cubicBezTo>
                                <a:lnTo>
                                  <a:pt x="21387" y="56299"/>
                                </a:lnTo>
                                <a:lnTo>
                                  <a:pt x="8014" y="56299"/>
                                </a:lnTo>
                                <a:lnTo>
                                  <a:pt x="0" y="42990"/>
                                </a:lnTo>
                                <a:lnTo>
                                  <a:pt x="0" y="24536"/>
                                </a:lnTo>
                                <a:lnTo>
                                  <a:pt x="3061" y="23864"/>
                                </a:lnTo>
                                <a:cubicBezTo>
                                  <a:pt x="4864" y="22530"/>
                                  <a:pt x="5918" y="20358"/>
                                  <a:pt x="5918" y="16929"/>
                                </a:cubicBezTo>
                                <a:cubicBezTo>
                                  <a:pt x="5918" y="13412"/>
                                  <a:pt x="4864" y="11316"/>
                                  <a:pt x="295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0" name="Shape 95"/>
                        <wps:cNvSpPr/>
                        <wps:spPr>
                          <a:xfrm>
                            <a:off x="1865359" y="838391"/>
                            <a:ext cx="25971" cy="57823"/>
                          </a:xfrm>
                          <a:custGeom>
                            <a:avLst/>
                            <a:gdLst/>
                            <a:ahLst/>
                            <a:cxnLst/>
                            <a:rect l="0" t="0" r="0" b="0"/>
                            <a:pathLst>
                              <a:path w="25971" h="57823">
                                <a:moveTo>
                                  <a:pt x="15469" y="0"/>
                                </a:moveTo>
                                <a:lnTo>
                                  <a:pt x="25971" y="0"/>
                                </a:lnTo>
                                <a:lnTo>
                                  <a:pt x="25971" y="37287"/>
                                </a:lnTo>
                                <a:cubicBezTo>
                                  <a:pt x="25971" y="42507"/>
                                  <a:pt x="25870" y="46977"/>
                                  <a:pt x="22822" y="51550"/>
                                </a:cubicBezTo>
                                <a:cubicBezTo>
                                  <a:pt x="20053" y="55728"/>
                                  <a:pt x="15558" y="57823"/>
                                  <a:pt x="10693" y="57823"/>
                                </a:cubicBezTo>
                                <a:cubicBezTo>
                                  <a:pt x="6680" y="57823"/>
                                  <a:pt x="2680" y="55435"/>
                                  <a:pt x="0" y="52591"/>
                                </a:cubicBezTo>
                                <a:lnTo>
                                  <a:pt x="6782" y="44501"/>
                                </a:lnTo>
                                <a:cubicBezTo>
                                  <a:pt x="7353"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1" name="Shape 96"/>
                        <wps:cNvSpPr/>
                        <wps:spPr>
                          <a:xfrm>
                            <a:off x="1906613" y="836867"/>
                            <a:ext cx="25959" cy="57823"/>
                          </a:xfrm>
                          <a:custGeom>
                            <a:avLst/>
                            <a:gdLst/>
                            <a:ahLst/>
                            <a:cxnLst/>
                            <a:rect l="0" t="0" r="0" b="0"/>
                            <a:pathLst>
                              <a:path w="25959" h="57823">
                                <a:moveTo>
                                  <a:pt x="21958" y="0"/>
                                </a:moveTo>
                                <a:lnTo>
                                  <a:pt x="25959" y="0"/>
                                </a:lnTo>
                                <a:lnTo>
                                  <a:pt x="25959" y="17602"/>
                                </a:lnTo>
                                <a:lnTo>
                                  <a:pt x="25679" y="16548"/>
                                </a:lnTo>
                                <a:lnTo>
                                  <a:pt x="25489" y="16548"/>
                                </a:lnTo>
                                <a:lnTo>
                                  <a:pt x="19380" y="36995"/>
                                </a:lnTo>
                                <a:lnTo>
                                  <a:pt x="25959" y="36995"/>
                                </a:lnTo>
                                <a:lnTo>
                                  <a:pt x="25959" y="46025"/>
                                </a:lnTo>
                                <a:lnTo>
                                  <a:pt x="16231" y="46025"/>
                                </a:lnTo>
                                <a:lnTo>
                                  <a:pt x="11646"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2" name="Shape 97"/>
                        <wps:cNvSpPr/>
                        <wps:spPr>
                          <a:xfrm>
                            <a:off x="1932577" y="836867"/>
                            <a:ext cx="25971" cy="57823"/>
                          </a:xfrm>
                          <a:custGeom>
                            <a:avLst/>
                            <a:gdLst/>
                            <a:ahLst/>
                            <a:cxnLst/>
                            <a:rect l="0" t="0" r="0" b="0"/>
                            <a:pathLst>
                              <a:path w="25971" h="57823">
                                <a:moveTo>
                                  <a:pt x="0" y="0"/>
                                </a:moveTo>
                                <a:lnTo>
                                  <a:pt x="4496" y="0"/>
                                </a:lnTo>
                                <a:lnTo>
                                  <a:pt x="25971" y="57823"/>
                                </a:lnTo>
                                <a:lnTo>
                                  <a:pt x="14237" y="57823"/>
                                </a:lnTo>
                                <a:lnTo>
                                  <a:pt x="9830" y="46025"/>
                                </a:lnTo>
                                <a:lnTo>
                                  <a:pt x="0" y="46025"/>
                                </a:lnTo>
                                <a:lnTo>
                                  <a:pt x="0" y="36995"/>
                                </a:lnTo>
                                <a:lnTo>
                                  <a:pt x="6782" y="36995"/>
                                </a:lnTo>
                                <a:lnTo>
                                  <a:pt x="0" y="1760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3" name="Shape 98"/>
                        <wps:cNvSpPr/>
                        <wps:spPr>
                          <a:xfrm>
                            <a:off x="2004379" y="836867"/>
                            <a:ext cx="36665" cy="59347"/>
                          </a:xfrm>
                          <a:custGeom>
                            <a:avLst/>
                            <a:gdLst/>
                            <a:ahLst/>
                            <a:cxnLst/>
                            <a:rect l="0" t="0" r="0" b="0"/>
                            <a:pathLst>
                              <a:path w="36665" h="59347">
                                <a:moveTo>
                                  <a:pt x="19101" y="0"/>
                                </a:moveTo>
                                <a:cubicBezTo>
                                  <a:pt x="24155" y="0"/>
                                  <a:pt x="31318" y="2463"/>
                                  <a:pt x="34760" y="6274"/>
                                </a:cubicBezTo>
                                <a:lnTo>
                                  <a:pt x="29502" y="13983"/>
                                </a:lnTo>
                                <a:cubicBezTo>
                                  <a:pt x="27407" y="11125"/>
                                  <a:pt x="24638" y="9322"/>
                                  <a:pt x="20917" y="9322"/>
                                </a:cubicBezTo>
                                <a:cubicBezTo>
                                  <a:pt x="17285" y="9322"/>
                                  <a:pt x="13843" y="11976"/>
                                  <a:pt x="13843" y="15684"/>
                                </a:cubicBezTo>
                                <a:cubicBezTo>
                                  <a:pt x="13843" y="25108"/>
                                  <a:pt x="36665" y="21209"/>
                                  <a:pt x="36665" y="40132"/>
                                </a:cubicBezTo>
                                <a:cubicBezTo>
                                  <a:pt x="36665" y="51359"/>
                                  <a:pt x="29502" y="59347"/>
                                  <a:pt x="17767" y="59347"/>
                                </a:cubicBezTo>
                                <a:cubicBezTo>
                                  <a:pt x="9842" y="59347"/>
                                  <a:pt x="4013" y="54864"/>
                                  <a:pt x="0" y="48413"/>
                                </a:cubicBezTo>
                                <a:lnTo>
                                  <a:pt x="7264" y="41466"/>
                                </a:lnTo>
                                <a:cubicBezTo>
                                  <a:pt x="8788" y="45745"/>
                                  <a:pt x="12890" y="49644"/>
                                  <a:pt x="17767" y="49644"/>
                                </a:cubicBezTo>
                                <a:cubicBezTo>
                                  <a:pt x="22250" y="49644"/>
                                  <a:pt x="25121" y="45834"/>
                                  <a:pt x="25121" y="41554"/>
                                </a:cubicBezTo>
                                <a:cubicBezTo>
                                  <a:pt x="25121" y="35675"/>
                                  <a:pt x="19583" y="34137"/>
                                  <a:pt x="15088" y="32334"/>
                                </a:cubicBezTo>
                                <a:cubicBezTo>
                                  <a:pt x="7734" y="29375"/>
                                  <a:pt x="2299" y="25667"/>
                                  <a:pt x="2299" y="16929"/>
                                </a:cubicBezTo>
                                <a:cubicBezTo>
                                  <a:pt x="2299" y="7620"/>
                                  <a:pt x="9360" y="0"/>
                                  <a:pt x="19101"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4" name="Shape 99"/>
                        <wps:cNvSpPr/>
                        <wps:spPr>
                          <a:xfrm>
                            <a:off x="2054795" y="838391"/>
                            <a:ext cx="33604" cy="56299"/>
                          </a:xfrm>
                          <a:custGeom>
                            <a:avLst/>
                            <a:gdLst/>
                            <a:ahLst/>
                            <a:cxnLst/>
                            <a:rect l="0" t="0" r="0" b="0"/>
                            <a:pathLst>
                              <a:path w="33604" h="56299">
                                <a:moveTo>
                                  <a:pt x="0" y="0"/>
                                </a:moveTo>
                                <a:lnTo>
                                  <a:pt x="33604" y="0"/>
                                </a:lnTo>
                                <a:lnTo>
                                  <a:pt x="33604" y="9601"/>
                                </a:lnTo>
                                <a:lnTo>
                                  <a:pt x="22339" y="9601"/>
                                </a:lnTo>
                                <a:lnTo>
                                  <a:pt x="22339" y="56299"/>
                                </a:lnTo>
                                <a:lnTo>
                                  <a:pt x="11367" y="56299"/>
                                </a:lnTo>
                                <a:lnTo>
                                  <a:pt x="11367" y="9601"/>
                                </a:lnTo>
                                <a:lnTo>
                                  <a:pt x="0" y="960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5" name="Shape 100"/>
                        <wps:cNvSpPr/>
                        <wps:spPr>
                          <a:xfrm>
                            <a:off x="2103685" y="838391"/>
                            <a:ext cx="16802" cy="56299"/>
                          </a:xfrm>
                          <a:custGeom>
                            <a:avLst/>
                            <a:gdLst/>
                            <a:ahLst/>
                            <a:cxnLst/>
                            <a:rect l="0" t="0" r="0" b="0"/>
                            <a:pathLst>
                              <a:path w="16802" h="56299">
                                <a:moveTo>
                                  <a:pt x="0" y="0"/>
                                </a:moveTo>
                                <a:lnTo>
                                  <a:pt x="14897" y="0"/>
                                </a:lnTo>
                                <a:lnTo>
                                  <a:pt x="16802" y="660"/>
                                </a:lnTo>
                                <a:lnTo>
                                  <a:pt x="16802" y="9881"/>
                                </a:lnTo>
                                <a:lnTo>
                                  <a:pt x="12510" y="9030"/>
                                </a:lnTo>
                                <a:lnTo>
                                  <a:pt x="10986" y="9030"/>
                                </a:lnTo>
                                <a:lnTo>
                                  <a:pt x="10986" y="25959"/>
                                </a:lnTo>
                                <a:lnTo>
                                  <a:pt x="12421" y="25959"/>
                                </a:lnTo>
                                <a:lnTo>
                                  <a:pt x="16802" y="24917"/>
                                </a:lnTo>
                                <a:lnTo>
                                  <a:pt x="16802" y="43167"/>
                                </a:lnTo>
                                <a:lnTo>
                                  <a:pt x="11163" y="33655"/>
                                </a:lnTo>
                                <a:lnTo>
                                  <a:pt x="10986" y="33655"/>
                                </a:lnTo>
                                <a:lnTo>
                                  <a:pt x="10986"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6" name="Shape 101"/>
                        <wps:cNvSpPr/>
                        <wps:spPr>
                          <a:xfrm>
                            <a:off x="2120491" y="838391"/>
                            <a:ext cx="21387" cy="56299"/>
                          </a:xfrm>
                          <a:custGeom>
                            <a:avLst/>
                            <a:gdLst/>
                            <a:ahLst/>
                            <a:cxnLst/>
                            <a:rect l="0" t="0" r="0" b="0"/>
                            <a:pathLst>
                              <a:path w="21387" h="56299">
                                <a:moveTo>
                                  <a:pt x="0" y="0"/>
                                </a:moveTo>
                                <a:lnTo>
                                  <a:pt x="11748" y="3429"/>
                                </a:lnTo>
                                <a:cubicBezTo>
                                  <a:pt x="15088" y="6172"/>
                                  <a:pt x="16993" y="10452"/>
                                  <a:pt x="16993" y="16548"/>
                                </a:cubicBezTo>
                                <a:cubicBezTo>
                                  <a:pt x="16993" y="23775"/>
                                  <a:pt x="12979" y="31090"/>
                                  <a:pt x="5448" y="32334"/>
                                </a:cubicBezTo>
                                <a:lnTo>
                                  <a:pt x="21387" y="56299"/>
                                </a:lnTo>
                                <a:lnTo>
                                  <a:pt x="8014" y="56299"/>
                                </a:lnTo>
                                <a:lnTo>
                                  <a:pt x="0" y="42990"/>
                                </a:lnTo>
                                <a:lnTo>
                                  <a:pt x="0" y="24536"/>
                                </a:lnTo>
                                <a:lnTo>
                                  <a:pt x="3061" y="23864"/>
                                </a:lnTo>
                                <a:cubicBezTo>
                                  <a:pt x="4864" y="22530"/>
                                  <a:pt x="5918" y="20358"/>
                                  <a:pt x="5918" y="16828"/>
                                </a:cubicBezTo>
                                <a:cubicBezTo>
                                  <a:pt x="5918" y="13412"/>
                                  <a:pt x="4864" y="11316"/>
                                  <a:pt x="295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7" name="Shape 102"/>
                        <wps:cNvSpPr/>
                        <wps:spPr>
                          <a:xfrm>
                            <a:off x="2155621" y="836867"/>
                            <a:ext cx="27508" cy="59347"/>
                          </a:xfrm>
                          <a:custGeom>
                            <a:avLst/>
                            <a:gdLst/>
                            <a:ahLst/>
                            <a:cxnLst/>
                            <a:rect l="0" t="0" r="0" b="0"/>
                            <a:pathLst>
                              <a:path w="27508" h="59347">
                                <a:moveTo>
                                  <a:pt x="27508" y="0"/>
                                </a:moveTo>
                                <a:lnTo>
                                  <a:pt x="27508" y="10846"/>
                                </a:lnTo>
                                <a:lnTo>
                                  <a:pt x="15862" y="16649"/>
                                </a:lnTo>
                                <a:cubicBezTo>
                                  <a:pt x="12992" y="20066"/>
                                  <a:pt x="11278" y="24626"/>
                                  <a:pt x="11278" y="29197"/>
                                </a:cubicBezTo>
                                <a:cubicBezTo>
                                  <a:pt x="11278" y="33477"/>
                                  <a:pt x="13094" y="38329"/>
                                  <a:pt x="15951" y="42037"/>
                                </a:cubicBezTo>
                                <a:lnTo>
                                  <a:pt x="27508" y="48501"/>
                                </a:lnTo>
                                <a:lnTo>
                                  <a:pt x="27508" y="59347"/>
                                </a:lnTo>
                                <a:lnTo>
                                  <a:pt x="16434" y="56959"/>
                                </a:lnTo>
                                <a:cubicBezTo>
                                  <a:pt x="6401" y="52400"/>
                                  <a:pt x="0" y="41745"/>
                                  <a:pt x="0" y="29667"/>
                                </a:cubicBezTo>
                                <a:cubicBezTo>
                                  <a:pt x="0" y="17780"/>
                                  <a:pt x="6401" y="7048"/>
                                  <a:pt x="16434" y="2463"/>
                                </a:cubicBezTo>
                                <a:lnTo>
                                  <a:pt x="2750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8" name="Shape 103"/>
                        <wps:cNvSpPr/>
                        <wps:spPr>
                          <a:xfrm>
                            <a:off x="2183133" y="836867"/>
                            <a:ext cx="27496" cy="59347"/>
                          </a:xfrm>
                          <a:custGeom>
                            <a:avLst/>
                            <a:gdLst/>
                            <a:ahLst/>
                            <a:cxnLst/>
                            <a:rect l="0" t="0" r="0" b="0"/>
                            <a:pathLst>
                              <a:path w="27496" h="59347">
                                <a:moveTo>
                                  <a:pt x="89" y="0"/>
                                </a:moveTo>
                                <a:cubicBezTo>
                                  <a:pt x="16231" y="0"/>
                                  <a:pt x="27496" y="13894"/>
                                  <a:pt x="27496" y="29667"/>
                                </a:cubicBezTo>
                                <a:cubicBezTo>
                                  <a:pt x="27496" y="45834"/>
                                  <a:pt x="16231" y="59347"/>
                                  <a:pt x="89" y="59347"/>
                                </a:cubicBezTo>
                                <a:lnTo>
                                  <a:pt x="0" y="59347"/>
                                </a:lnTo>
                                <a:lnTo>
                                  <a:pt x="0" y="48501"/>
                                </a:lnTo>
                                <a:lnTo>
                                  <a:pt x="89" y="48501"/>
                                </a:lnTo>
                                <a:cubicBezTo>
                                  <a:pt x="9258" y="48501"/>
                                  <a:pt x="16320" y="37757"/>
                                  <a:pt x="16320" y="29197"/>
                                </a:cubicBezTo>
                                <a:cubicBezTo>
                                  <a:pt x="16320" y="20066"/>
                                  <a:pt x="9538" y="10846"/>
                                  <a:pt x="89" y="10846"/>
                                </a:cubicBezTo>
                                <a:lnTo>
                                  <a:pt x="0" y="10846"/>
                                </a:lnTo>
                                <a:lnTo>
                                  <a:pt x="0" y="102"/>
                                </a:lnTo>
                                <a:lnTo>
                                  <a:pt x="8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9" name="Shape 104"/>
                        <wps:cNvSpPr/>
                        <wps:spPr>
                          <a:xfrm>
                            <a:off x="2225905" y="836867"/>
                            <a:ext cx="35141" cy="59347"/>
                          </a:xfrm>
                          <a:custGeom>
                            <a:avLst/>
                            <a:gdLst/>
                            <a:ahLst/>
                            <a:cxnLst/>
                            <a:rect l="0" t="0" r="0" b="0"/>
                            <a:pathLst>
                              <a:path w="35141" h="59347">
                                <a:moveTo>
                                  <a:pt x="18237" y="0"/>
                                </a:moveTo>
                                <a:cubicBezTo>
                                  <a:pt x="23203" y="0"/>
                                  <a:pt x="29985" y="2463"/>
                                  <a:pt x="33325" y="6274"/>
                                </a:cubicBezTo>
                                <a:lnTo>
                                  <a:pt x="28270"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70" y="59347"/>
                                  <a:pt x="16993" y="59347"/>
                                </a:cubicBezTo>
                                <a:cubicBezTo>
                                  <a:pt x="9449" y="59347"/>
                                  <a:pt x="3823" y="54864"/>
                                  <a:pt x="0" y="48413"/>
                                </a:cubicBezTo>
                                <a:lnTo>
                                  <a:pt x="6972" y="41466"/>
                                </a:lnTo>
                                <a:cubicBezTo>
                                  <a:pt x="8496" y="45745"/>
                                  <a:pt x="12319" y="49644"/>
                                  <a:pt x="16904" y="49644"/>
                                </a:cubicBezTo>
                                <a:cubicBezTo>
                                  <a:pt x="21285" y="49644"/>
                                  <a:pt x="24054" y="45834"/>
                                  <a:pt x="24054" y="41554"/>
                                </a:cubicBezTo>
                                <a:cubicBezTo>
                                  <a:pt x="24054" y="35675"/>
                                  <a:pt x="18809" y="34137"/>
                                  <a:pt x="14415"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0" name="Shape 105"/>
                        <wps:cNvSpPr/>
                        <wps:spPr>
                          <a:xfrm>
                            <a:off x="2276320" y="836867"/>
                            <a:ext cx="35141" cy="59347"/>
                          </a:xfrm>
                          <a:custGeom>
                            <a:avLst/>
                            <a:gdLst/>
                            <a:ahLst/>
                            <a:cxnLst/>
                            <a:rect l="0" t="0" r="0" b="0"/>
                            <a:pathLst>
                              <a:path w="35141" h="59347">
                                <a:moveTo>
                                  <a:pt x="18237" y="0"/>
                                </a:moveTo>
                                <a:cubicBezTo>
                                  <a:pt x="23203" y="0"/>
                                  <a:pt x="29985" y="2463"/>
                                  <a:pt x="33325" y="6274"/>
                                </a:cubicBezTo>
                                <a:lnTo>
                                  <a:pt x="28258"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58" y="59347"/>
                                  <a:pt x="16993" y="59347"/>
                                </a:cubicBezTo>
                                <a:cubicBezTo>
                                  <a:pt x="9360" y="59347"/>
                                  <a:pt x="3823" y="54864"/>
                                  <a:pt x="0" y="48413"/>
                                </a:cubicBezTo>
                                <a:lnTo>
                                  <a:pt x="6972" y="41466"/>
                                </a:lnTo>
                                <a:cubicBezTo>
                                  <a:pt x="8407" y="45745"/>
                                  <a:pt x="12319" y="49644"/>
                                  <a:pt x="16904" y="49644"/>
                                </a:cubicBezTo>
                                <a:cubicBezTo>
                                  <a:pt x="21387" y="49644"/>
                                  <a:pt x="24054" y="45834"/>
                                  <a:pt x="24054" y="41554"/>
                                </a:cubicBezTo>
                                <a:cubicBezTo>
                                  <a:pt x="24054" y="35675"/>
                                  <a:pt x="18809" y="34137"/>
                                  <a:pt x="14415"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1" name="Shape 106"/>
                        <wps:cNvSpPr/>
                        <wps:spPr>
                          <a:xfrm>
                            <a:off x="2326742" y="836867"/>
                            <a:ext cx="61100" cy="57823"/>
                          </a:xfrm>
                          <a:custGeom>
                            <a:avLst/>
                            <a:gdLst/>
                            <a:ahLst/>
                            <a:cxnLst/>
                            <a:rect l="0" t="0" r="0" b="0"/>
                            <a:pathLst>
                              <a:path w="61100" h="57823">
                                <a:moveTo>
                                  <a:pt x="9538" y="0"/>
                                </a:moveTo>
                                <a:lnTo>
                                  <a:pt x="17374" y="0"/>
                                </a:lnTo>
                                <a:lnTo>
                                  <a:pt x="31306" y="36716"/>
                                </a:lnTo>
                                <a:lnTo>
                                  <a:pt x="44679" y="0"/>
                                </a:lnTo>
                                <a:lnTo>
                                  <a:pt x="52692" y="0"/>
                                </a:lnTo>
                                <a:lnTo>
                                  <a:pt x="61100" y="57150"/>
                                </a:lnTo>
                                <a:lnTo>
                                  <a:pt x="50025" y="57150"/>
                                </a:lnTo>
                                <a:lnTo>
                                  <a:pt x="45530" y="22631"/>
                                </a:lnTo>
                                <a:lnTo>
                                  <a:pt x="45441" y="22631"/>
                                </a:lnTo>
                                <a:lnTo>
                                  <a:pt x="32550" y="57823"/>
                                </a:lnTo>
                                <a:lnTo>
                                  <a:pt x="28728" y="57823"/>
                                </a:lnTo>
                                <a:lnTo>
                                  <a:pt x="16320" y="22631"/>
                                </a:lnTo>
                                <a:lnTo>
                                  <a:pt x="16218" y="22631"/>
                                </a:lnTo>
                                <a:lnTo>
                                  <a:pt x="11163" y="57150"/>
                                </a:lnTo>
                                <a:lnTo>
                                  <a:pt x="0" y="57150"/>
                                </a:lnTo>
                                <a:lnTo>
                                  <a:pt x="953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2" name="Shape 107"/>
                        <wps:cNvSpPr/>
                        <wps:spPr>
                          <a:xfrm>
                            <a:off x="2400070" y="836867"/>
                            <a:ext cx="25959" cy="57823"/>
                          </a:xfrm>
                          <a:custGeom>
                            <a:avLst/>
                            <a:gdLst/>
                            <a:ahLst/>
                            <a:cxnLst/>
                            <a:rect l="0" t="0" r="0" b="0"/>
                            <a:pathLst>
                              <a:path w="25959" h="57823">
                                <a:moveTo>
                                  <a:pt x="21958" y="0"/>
                                </a:moveTo>
                                <a:lnTo>
                                  <a:pt x="25959" y="0"/>
                                </a:lnTo>
                                <a:lnTo>
                                  <a:pt x="25959" y="17602"/>
                                </a:lnTo>
                                <a:lnTo>
                                  <a:pt x="25679" y="16548"/>
                                </a:lnTo>
                                <a:lnTo>
                                  <a:pt x="25489"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3" name="Shape 108"/>
                        <wps:cNvSpPr/>
                        <wps:spPr>
                          <a:xfrm>
                            <a:off x="2426035"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60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4" name="Shape 109"/>
                        <wps:cNvSpPr/>
                        <wps:spPr>
                          <a:xfrm>
                            <a:off x="2453537" y="838391"/>
                            <a:ext cx="45834" cy="56299"/>
                          </a:xfrm>
                          <a:custGeom>
                            <a:avLst/>
                            <a:gdLst/>
                            <a:ahLst/>
                            <a:cxnLst/>
                            <a:rect l="0" t="0" r="0" b="0"/>
                            <a:pathLst>
                              <a:path w="45834" h="56299">
                                <a:moveTo>
                                  <a:pt x="0" y="0"/>
                                </a:moveTo>
                                <a:lnTo>
                                  <a:pt x="12700" y="0"/>
                                </a:lnTo>
                                <a:lnTo>
                                  <a:pt x="22441" y="19583"/>
                                </a:lnTo>
                                <a:lnTo>
                                  <a:pt x="33134" y="0"/>
                                </a:lnTo>
                                <a:lnTo>
                                  <a:pt x="45834" y="0"/>
                                </a:lnTo>
                                <a:lnTo>
                                  <a:pt x="28258" y="30518"/>
                                </a:lnTo>
                                <a:lnTo>
                                  <a:pt x="28258" y="56299"/>
                                </a:lnTo>
                                <a:lnTo>
                                  <a:pt x="17374" y="56299"/>
                                </a:lnTo>
                                <a:lnTo>
                                  <a:pt x="17374" y="30518"/>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5" name="Shape 110"/>
                        <wps:cNvSpPr/>
                        <wps:spPr>
                          <a:xfrm>
                            <a:off x="2514643" y="838391"/>
                            <a:ext cx="29032" cy="56299"/>
                          </a:xfrm>
                          <a:custGeom>
                            <a:avLst/>
                            <a:gdLst/>
                            <a:ahLst/>
                            <a:cxnLst/>
                            <a:rect l="0" t="0" r="0" b="0"/>
                            <a:pathLst>
                              <a:path w="29032" h="56299">
                                <a:moveTo>
                                  <a:pt x="0" y="0"/>
                                </a:moveTo>
                                <a:lnTo>
                                  <a:pt x="29032" y="0"/>
                                </a:lnTo>
                                <a:lnTo>
                                  <a:pt x="29032" y="9601"/>
                                </a:lnTo>
                                <a:lnTo>
                                  <a:pt x="10986" y="9601"/>
                                </a:lnTo>
                                <a:lnTo>
                                  <a:pt x="10986" y="21958"/>
                                </a:lnTo>
                                <a:lnTo>
                                  <a:pt x="28359" y="21958"/>
                                </a:lnTo>
                                <a:lnTo>
                                  <a:pt x="28359" y="31559"/>
                                </a:lnTo>
                                <a:lnTo>
                                  <a:pt x="10986" y="31559"/>
                                </a:lnTo>
                                <a:lnTo>
                                  <a:pt x="10986"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6" name="Shape 111"/>
                        <wps:cNvSpPr/>
                        <wps:spPr>
                          <a:xfrm>
                            <a:off x="2563533" y="838391"/>
                            <a:ext cx="16802" cy="56299"/>
                          </a:xfrm>
                          <a:custGeom>
                            <a:avLst/>
                            <a:gdLst/>
                            <a:ahLst/>
                            <a:cxnLst/>
                            <a:rect l="0" t="0" r="0" b="0"/>
                            <a:pathLst>
                              <a:path w="16802" h="56299">
                                <a:moveTo>
                                  <a:pt x="0" y="0"/>
                                </a:moveTo>
                                <a:lnTo>
                                  <a:pt x="14897" y="0"/>
                                </a:lnTo>
                                <a:lnTo>
                                  <a:pt x="16802" y="660"/>
                                </a:lnTo>
                                <a:lnTo>
                                  <a:pt x="16802" y="9881"/>
                                </a:lnTo>
                                <a:lnTo>
                                  <a:pt x="12510" y="9030"/>
                                </a:lnTo>
                                <a:lnTo>
                                  <a:pt x="10973" y="9030"/>
                                </a:lnTo>
                                <a:lnTo>
                                  <a:pt x="10973" y="25959"/>
                                </a:lnTo>
                                <a:lnTo>
                                  <a:pt x="12408" y="25959"/>
                                </a:lnTo>
                                <a:lnTo>
                                  <a:pt x="16802" y="24917"/>
                                </a:lnTo>
                                <a:lnTo>
                                  <a:pt x="16802" y="43079"/>
                                </a:lnTo>
                                <a:lnTo>
                                  <a:pt x="11163" y="33655"/>
                                </a:lnTo>
                                <a:lnTo>
                                  <a:pt x="10973" y="33655"/>
                                </a:lnTo>
                                <a:lnTo>
                                  <a:pt x="10973"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7" name="Shape 112"/>
                        <wps:cNvSpPr/>
                        <wps:spPr>
                          <a:xfrm>
                            <a:off x="2580339" y="838391"/>
                            <a:ext cx="19850" cy="56299"/>
                          </a:xfrm>
                          <a:custGeom>
                            <a:avLst/>
                            <a:gdLst/>
                            <a:ahLst/>
                            <a:cxnLst/>
                            <a:rect l="0" t="0" r="0" b="0"/>
                            <a:pathLst>
                              <a:path w="19850" h="56299">
                                <a:moveTo>
                                  <a:pt x="0" y="0"/>
                                </a:moveTo>
                                <a:lnTo>
                                  <a:pt x="10884" y="3429"/>
                                </a:lnTo>
                                <a:cubicBezTo>
                                  <a:pt x="14033" y="6172"/>
                                  <a:pt x="15748" y="10452"/>
                                  <a:pt x="15748" y="16548"/>
                                </a:cubicBezTo>
                                <a:cubicBezTo>
                                  <a:pt x="15748" y="23775"/>
                                  <a:pt x="12129" y="31090"/>
                                  <a:pt x="5055" y="32334"/>
                                </a:cubicBezTo>
                                <a:lnTo>
                                  <a:pt x="19850" y="56299"/>
                                </a:lnTo>
                                <a:lnTo>
                                  <a:pt x="7442" y="56299"/>
                                </a:lnTo>
                                <a:lnTo>
                                  <a:pt x="0" y="42990"/>
                                </a:lnTo>
                                <a:lnTo>
                                  <a:pt x="0" y="24536"/>
                                </a:lnTo>
                                <a:lnTo>
                                  <a:pt x="2870" y="23864"/>
                                </a:lnTo>
                                <a:cubicBezTo>
                                  <a:pt x="4585" y="22530"/>
                                  <a:pt x="5537" y="20358"/>
                                  <a:pt x="5537" y="16929"/>
                                </a:cubicBezTo>
                                <a:cubicBezTo>
                                  <a:pt x="5537" y="13412"/>
                                  <a:pt x="4483" y="11316"/>
                                  <a:pt x="276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8" name="Shape 113"/>
                        <wps:cNvSpPr/>
                        <wps:spPr>
                          <a:xfrm>
                            <a:off x="2612423" y="836867"/>
                            <a:ext cx="25959" cy="57823"/>
                          </a:xfrm>
                          <a:custGeom>
                            <a:avLst/>
                            <a:gdLst/>
                            <a:ahLst/>
                            <a:cxnLst/>
                            <a:rect l="0" t="0" r="0" b="0"/>
                            <a:pathLst>
                              <a:path w="25959" h="57823">
                                <a:moveTo>
                                  <a:pt x="21958" y="0"/>
                                </a:moveTo>
                                <a:lnTo>
                                  <a:pt x="25959" y="0"/>
                                </a:lnTo>
                                <a:lnTo>
                                  <a:pt x="25959" y="17500"/>
                                </a:lnTo>
                                <a:lnTo>
                                  <a:pt x="25679" y="16548"/>
                                </a:lnTo>
                                <a:lnTo>
                                  <a:pt x="25489"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9" name="Shape 114"/>
                        <wps:cNvSpPr/>
                        <wps:spPr>
                          <a:xfrm>
                            <a:off x="2638388"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500"/>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0" name="Shape 115"/>
                        <wps:cNvSpPr/>
                        <wps:spPr>
                          <a:xfrm>
                            <a:off x="2711723"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83" y="48311"/>
                                  <a:pt x="30455" y="38506"/>
                                  <a:pt x="30455" y="31559"/>
                                </a:cubicBezTo>
                                <a:lnTo>
                                  <a:pt x="30455" y="0"/>
                                </a:lnTo>
                                <a:lnTo>
                                  <a:pt x="41250" y="0"/>
                                </a:lnTo>
                                <a:lnTo>
                                  <a:pt x="41250" y="33757"/>
                                </a:lnTo>
                                <a:cubicBezTo>
                                  <a:pt x="41250" y="47447"/>
                                  <a:pt x="35611" y="57823"/>
                                  <a:pt x="20625" y="57823"/>
                                </a:cubicBezTo>
                                <a:cubicBezTo>
                                  <a:pt x="5728"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1" name="Shape 116"/>
                        <wps:cNvSpPr/>
                        <wps:spPr>
                          <a:xfrm>
                            <a:off x="2804915" y="836867"/>
                            <a:ext cx="27495" cy="59347"/>
                          </a:xfrm>
                          <a:custGeom>
                            <a:avLst/>
                            <a:gdLst/>
                            <a:ahLst/>
                            <a:cxnLst/>
                            <a:rect l="0" t="0" r="0" b="0"/>
                            <a:pathLst>
                              <a:path w="27495" h="59347">
                                <a:moveTo>
                                  <a:pt x="27495" y="0"/>
                                </a:moveTo>
                                <a:lnTo>
                                  <a:pt x="27495" y="10846"/>
                                </a:lnTo>
                                <a:cubicBezTo>
                                  <a:pt x="18047" y="10846"/>
                                  <a:pt x="11265" y="20066"/>
                                  <a:pt x="11265" y="29197"/>
                                </a:cubicBezTo>
                                <a:cubicBezTo>
                                  <a:pt x="11265" y="37757"/>
                                  <a:pt x="18326" y="48501"/>
                                  <a:pt x="27495" y="48501"/>
                                </a:cubicBezTo>
                                <a:lnTo>
                                  <a:pt x="27495" y="59347"/>
                                </a:lnTo>
                                <a:cubicBezTo>
                                  <a:pt x="11354" y="59347"/>
                                  <a:pt x="0" y="45745"/>
                                  <a:pt x="0" y="29667"/>
                                </a:cubicBezTo>
                                <a:cubicBezTo>
                                  <a:pt x="0" y="13894"/>
                                  <a:pt x="11354" y="0"/>
                                  <a:pt x="2749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2" name="Shape 117"/>
                        <wps:cNvSpPr/>
                        <wps:spPr>
                          <a:xfrm>
                            <a:off x="2832410" y="836867"/>
                            <a:ext cx="27508" cy="59347"/>
                          </a:xfrm>
                          <a:custGeom>
                            <a:avLst/>
                            <a:gdLst/>
                            <a:ahLst/>
                            <a:cxnLst/>
                            <a:rect l="0" t="0" r="0" b="0"/>
                            <a:pathLst>
                              <a:path w="27508" h="59347">
                                <a:moveTo>
                                  <a:pt x="0" y="0"/>
                                </a:moveTo>
                                <a:cubicBezTo>
                                  <a:pt x="16231" y="0"/>
                                  <a:pt x="27508" y="13894"/>
                                  <a:pt x="27508" y="29667"/>
                                </a:cubicBezTo>
                                <a:cubicBezTo>
                                  <a:pt x="27508" y="45834"/>
                                  <a:pt x="16231" y="59347"/>
                                  <a:pt x="0" y="59347"/>
                                </a:cubicBezTo>
                                <a:lnTo>
                                  <a:pt x="0" y="48501"/>
                                </a:lnTo>
                                <a:cubicBezTo>
                                  <a:pt x="9258" y="48501"/>
                                  <a:pt x="16332" y="37757"/>
                                  <a:pt x="16332" y="29197"/>
                                </a:cubicBezTo>
                                <a:cubicBezTo>
                                  <a:pt x="16332" y="20066"/>
                                  <a:pt x="9550" y="10846"/>
                                  <a:pt x="0" y="10846"/>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3" name="Shape 118"/>
                        <wps:cNvSpPr/>
                        <wps:spPr>
                          <a:xfrm>
                            <a:off x="2875186"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24" y="9322"/>
                                  <a:pt x="13271" y="11976"/>
                                  <a:pt x="13271" y="15684"/>
                                </a:cubicBezTo>
                                <a:cubicBezTo>
                                  <a:pt x="13271" y="25108"/>
                                  <a:pt x="35141" y="21209"/>
                                  <a:pt x="35141" y="40132"/>
                                </a:cubicBezTo>
                                <a:cubicBezTo>
                                  <a:pt x="35141" y="51359"/>
                                  <a:pt x="28270" y="59347"/>
                                  <a:pt x="16993" y="59347"/>
                                </a:cubicBezTo>
                                <a:cubicBezTo>
                                  <a:pt x="9462" y="59347"/>
                                  <a:pt x="3924" y="54864"/>
                                  <a:pt x="0" y="48413"/>
                                </a:cubicBezTo>
                                <a:lnTo>
                                  <a:pt x="6972" y="41466"/>
                                </a:lnTo>
                                <a:cubicBezTo>
                                  <a:pt x="8496" y="45745"/>
                                  <a:pt x="12319" y="49644"/>
                                  <a:pt x="16904" y="49644"/>
                                </a:cubicBezTo>
                                <a:cubicBezTo>
                                  <a:pt x="21298" y="49644"/>
                                  <a:pt x="24067" y="45834"/>
                                  <a:pt x="24067" y="41554"/>
                                </a:cubicBezTo>
                                <a:cubicBezTo>
                                  <a:pt x="24067" y="35675"/>
                                  <a:pt x="18809" y="34137"/>
                                  <a:pt x="14516"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4" name="Shape 561"/>
                        <wps:cNvSpPr/>
                        <wps:spPr>
                          <a:xfrm>
                            <a:off x="2928658"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5" name="Shape 120"/>
                        <wps:cNvSpPr/>
                        <wps:spPr>
                          <a:xfrm>
                            <a:off x="2953100" y="838391"/>
                            <a:ext cx="27508" cy="57823"/>
                          </a:xfrm>
                          <a:custGeom>
                            <a:avLst/>
                            <a:gdLst/>
                            <a:ahLst/>
                            <a:cxnLst/>
                            <a:rect l="0" t="0" r="0" b="0"/>
                            <a:pathLst>
                              <a:path w="27508" h="57823">
                                <a:moveTo>
                                  <a:pt x="16332" y="0"/>
                                </a:moveTo>
                                <a:lnTo>
                                  <a:pt x="27508" y="0"/>
                                </a:lnTo>
                                <a:lnTo>
                                  <a:pt x="27508" y="37287"/>
                                </a:lnTo>
                                <a:cubicBezTo>
                                  <a:pt x="27508" y="42507"/>
                                  <a:pt x="27406" y="46977"/>
                                  <a:pt x="24168" y="51550"/>
                                </a:cubicBezTo>
                                <a:cubicBezTo>
                                  <a:pt x="21196" y="55728"/>
                                  <a:pt x="16523" y="57823"/>
                                  <a:pt x="11366" y="57823"/>
                                </a:cubicBezTo>
                                <a:cubicBezTo>
                                  <a:pt x="7163" y="57823"/>
                                  <a:pt x="2870" y="55435"/>
                                  <a:pt x="0" y="52591"/>
                                </a:cubicBezTo>
                                <a:lnTo>
                                  <a:pt x="7163" y="44501"/>
                                </a:lnTo>
                                <a:cubicBezTo>
                                  <a:pt x="7734" y="46127"/>
                                  <a:pt x="9741" y="48120"/>
                                  <a:pt x="11557" y="48120"/>
                                </a:cubicBezTo>
                                <a:cubicBezTo>
                                  <a:pt x="17005" y="48120"/>
                                  <a:pt x="16332" y="38989"/>
                                  <a:pt x="16332" y="35369"/>
                                </a:cubicBezTo>
                                <a:lnTo>
                                  <a:pt x="16332"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6" name="Shape 121"/>
                        <wps:cNvSpPr/>
                        <wps:spPr>
                          <a:xfrm>
                            <a:off x="3000462" y="838391"/>
                            <a:ext cx="29032" cy="56299"/>
                          </a:xfrm>
                          <a:custGeom>
                            <a:avLst/>
                            <a:gdLst/>
                            <a:ahLst/>
                            <a:cxnLst/>
                            <a:rect l="0" t="0" r="0" b="0"/>
                            <a:pathLst>
                              <a:path w="29032" h="56299">
                                <a:moveTo>
                                  <a:pt x="0" y="0"/>
                                </a:moveTo>
                                <a:lnTo>
                                  <a:pt x="29032" y="0"/>
                                </a:lnTo>
                                <a:lnTo>
                                  <a:pt x="29032" y="9601"/>
                                </a:lnTo>
                                <a:lnTo>
                                  <a:pt x="10986" y="9601"/>
                                </a:lnTo>
                                <a:lnTo>
                                  <a:pt x="10986" y="21958"/>
                                </a:lnTo>
                                <a:lnTo>
                                  <a:pt x="28359" y="21958"/>
                                </a:lnTo>
                                <a:lnTo>
                                  <a:pt x="28359" y="31559"/>
                                </a:lnTo>
                                <a:lnTo>
                                  <a:pt x="10986" y="31559"/>
                                </a:lnTo>
                                <a:lnTo>
                                  <a:pt x="10986"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7" name="Shape 122"/>
                        <wps:cNvSpPr/>
                        <wps:spPr>
                          <a:xfrm>
                            <a:off x="3049351" y="838391"/>
                            <a:ext cx="42774" cy="56299"/>
                          </a:xfrm>
                          <a:custGeom>
                            <a:avLst/>
                            <a:gdLst/>
                            <a:ahLst/>
                            <a:cxnLst/>
                            <a:rect l="0" t="0" r="0" b="0"/>
                            <a:pathLst>
                              <a:path w="42774" h="56299">
                                <a:moveTo>
                                  <a:pt x="0" y="0"/>
                                </a:moveTo>
                                <a:lnTo>
                                  <a:pt x="10884" y="0"/>
                                </a:lnTo>
                                <a:lnTo>
                                  <a:pt x="10884" y="23775"/>
                                </a:lnTo>
                                <a:lnTo>
                                  <a:pt x="11074" y="23775"/>
                                </a:lnTo>
                                <a:lnTo>
                                  <a:pt x="28258" y="0"/>
                                </a:lnTo>
                                <a:lnTo>
                                  <a:pt x="41631" y="0"/>
                                </a:lnTo>
                                <a:lnTo>
                                  <a:pt x="20523" y="26060"/>
                                </a:lnTo>
                                <a:lnTo>
                                  <a:pt x="42774" y="56299"/>
                                </a:lnTo>
                                <a:lnTo>
                                  <a:pt x="28842" y="56299"/>
                                </a:lnTo>
                                <a:lnTo>
                                  <a:pt x="11074" y="30988"/>
                                </a:lnTo>
                                <a:lnTo>
                                  <a:pt x="10884" y="30988"/>
                                </a:lnTo>
                                <a:lnTo>
                                  <a:pt x="10884"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8" name="Shape 123"/>
                        <wps:cNvSpPr/>
                        <wps:spPr>
                          <a:xfrm>
                            <a:off x="3105875" y="838391"/>
                            <a:ext cx="42774" cy="57823"/>
                          </a:xfrm>
                          <a:custGeom>
                            <a:avLst/>
                            <a:gdLst/>
                            <a:ahLst/>
                            <a:cxnLst/>
                            <a:rect l="0" t="0" r="0" b="0"/>
                            <a:pathLst>
                              <a:path w="42774" h="57823">
                                <a:moveTo>
                                  <a:pt x="0" y="0"/>
                                </a:moveTo>
                                <a:lnTo>
                                  <a:pt x="11265" y="0"/>
                                </a:lnTo>
                                <a:lnTo>
                                  <a:pt x="11265" y="31559"/>
                                </a:lnTo>
                                <a:cubicBezTo>
                                  <a:pt x="11265" y="38608"/>
                                  <a:pt x="11836" y="48311"/>
                                  <a:pt x="21387" y="48311"/>
                                </a:cubicBezTo>
                                <a:cubicBezTo>
                                  <a:pt x="30937" y="48311"/>
                                  <a:pt x="31699" y="38608"/>
                                  <a:pt x="31699" y="31559"/>
                                </a:cubicBezTo>
                                <a:lnTo>
                                  <a:pt x="31699" y="0"/>
                                </a:lnTo>
                                <a:lnTo>
                                  <a:pt x="42774" y="0"/>
                                </a:lnTo>
                                <a:lnTo>
                                  <a:pt x="42774" y="33845"/>
                                </a:lnTo>
                                <a:cubicBezTo>
                                  <a:pt x="42774" y="47549"/>
                                  <a:pt x="36855" y="57823"/>
                                  <a:pt x="21387" y="57823"/>
                                </a:cubicBezTo>
                                <a:cubicBezTo>
                                  <a:pt x="6109" y="57823"/>
                                  <a:pt x="0" y="47549"/>
                                  <a:pt x="0" y="33845"/>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g:wgp>
                  </a:graphicData>
                </a:graphic>
                <wp14:sizeRelH relativeFrom="margin">
                  <wp14:pctWidth>0</wp14:pctWidth>
                </wp14:sizeRelH>
              </wp:anchor>
            </w:drawing>
          </mc:Choice>
          <mc:Fallback>
            <w:pict>
              <v:group w14:anchorId="0AC4BC55" id="Group 483" o:spid="_x0000_s1026" style="position:absolute;margin-left:-72.55pt;margin-top:-105.1pt;width:405.55pt;height:78.45pt;z-index:251659264;mso-width-relative:margin" coordsize="51510,9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">
                <v:shape id="Shape 7" o:spid="_x0000_s1027" style="position:absolute;left:16423;top:45;width:6737;height:6710;visibility:visible;mso-wrap-style:square;v-text-anchor:top" coordsize="673722,67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QIMEA&#10;AADaAAAADwAAAGRycy9kb3ducmV2LnhtbESPQYvCMBSE7wv+h/AEb2uquCLVKCIo4nrRFbw+mmdT&#10;bV5qE7X+eyMIexxm5htmMmtsKe5U+8Kxgl43AUGcOV1wruDwt/wegfABWWPpmBQ8ycNs2vqaYKrd&#10;g3d034dcRAj7FBWYEKpUSp8Zsui7riKO3snVFkOUdS51jY8It6XsJ8lQWiw4LhisaGEou+xvVoE0&#10;fjs/3nbP5cb+9H7POa6Gg6tSnXYzH4MI1IT/8Ke91gr68L4Sb4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y0CDBAAAA2gAAAA8AAAAAAAAAAAAAAAAAmAIAAGRycy9kb3du&#10;cmV2LnhtbFBLBQYAAAAABAAEAPUAAACGAwAAAAA=&#10;" path="m,l673722,r,671005l449250,671005v-74867,,-112103,-74461,-112395,-74549c336855,596456,299530,671005,224574,671005l,671005,,xe" fillcolor="#863445" stroked="f" strokeweight="0">
                  <v:stroke miterlimit="83231f" joinstyle="miter"/>
                  <v:path arrowok="t" textboxrect="0,0,673722,671005"/>
                </v:shape>
                <v:shape id="Shape 8" o:spid="_x0000_s1028" style="position:absolute;left:16377;width:3407;height:6786;visibility:visible;mso-wrap-style:square;v-text-anchor:top" coordsize="340677,678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Srm8IA&#10;AADaAAAADwAAAGRycy9kb3ducmV2LnhtbESPUWvCQBCE3wv+h2OFvtWLLbQSPUWUgqWoGP0Ba25N&#10;gtm9kDtN+u+9QqGPw8x8w8wWPdfqTq2vnBgYjxJQJLmzlRQGTsfPlwkoH1As1k7IwA95WMwHTzNM&#10;revkQPcsFCpCxKdooAyhSbX2eUmMfuQakuhdXMsYomwLbVvsIpxr/Zok75qxkrhQYkOrkvJrdmMD&#10;Z7/rvj+yw3q75C/e9yfiC+2MeR72yymoQH34D/+1N9bAG/xeiTdAz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KubwgAAANoAAAAPAAAAAAAAAAAAAAAAAJgCAABkcnMvZG93&#10;bnJldi54bWxQSwUGAAAAAAQABAD1AAAAhwMAAAAA&#10;" path="m,l340677,r,8661l8687,8661r,661404l228587,670065v46216,,86881,-32423,107899,-71323c337820,596176,340677,589508,340677,589508r,19127l320053,636029v-23775,25184,-56045,42596,-91466,42596l,678625,,xe" fillcolor="#863445" stroked="f" strokeweight="0">
                  <v:stroke miterlimit="83231f" joinstyle="miter"/>
                  <v:path arrowok="t" textboxrect="0,0,340677,678625"/>
                </v:shape>
                <v:shape id="Shape 9" o:spid="_x0000_s1029" style="position:absolute;left:19784;width:3422;height:6786;visibility:visible;mso-wrap-style:square;v-text-anchor:top" coordsize="342214,678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6CMMA&#10;AADaAAAADwAAAGRycy9kb3ducmV2LnhtbESPQYvCMBSE7wv+h/AEb2tqUdHaKLIg9OJBVxBvj+bZ&#10;ljYvtcna+u/NwsIeh5n5hkl3g2nEkzpXWVYwm0YgiHOrKy4UXL4PnysQziNrbCyTghc52G1HHykm&#10;2vZ8oufZFyJA2CWooPS+TaR0eUkG3dS2xMG7286gD7IrpO6wD3DTyDiKltJgxWGhxJa+Ssrr849R&#10;kBXZrbqu+2N0iJenR33f54u4V2oyHvYbEJ4G/x/+a2dawRx+r4Qb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G6CMMAAADaAAAADwAAAAAAAAAAAAAAAACYAgAAZHJzL2Rv&#10;d25yZXYueG1sUEsFBgAAAAAEAAQA9QAAAIgDAAAAAA==&#10;" path="m,l342214,r,678625l112674,678625v-36004,,-67983,-17501,-91770,-42596l102,608635r-102,l,589508v,,3150,6948,4293,9234c24829,637451,69037,670065,112674,670065r220942,l333616,8661,,8661,,xe" fillcolor="#863445" stroked="f" strokeweight="0">
                  <v:stroke miterlimit="83231f" joinstyle="miter"/>
                  <v:path arrowok="t" textboxrect="0,0,342214,678625"/>
                </v:shape>
                <v:shape id="Shape 10" o:spid="_x0000_s1030" style="position:absolute;left:17263;top:882;width:5041;height:5021;visibility:visible;mso-wrap-style:square;v-text-anchor:top" coordsize="504152,50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ph8IA&#10;AADaAAAADwAAAGRycy9kb3ducmV2LnhtbESPwWrDMBBE74H+g9hCb4ncQItxIhsTKG19q+NDjou1&#10;sUytlWspsfv3UaDQ4zAzb5h9sdhBXGnyvWMFz5sEBHHrdM+dgub4tk5B+ICscXBMCn7JQ5E/rPaY&#10;aTfzF13r0IkIYZ+hAhPCmEnpW0MW/caNxNE7u8liiHLqpJ5wjnA7yG2SvEqLPccFgyMdDLXf9cUq&#10;eA+nqvpMO74cbPljWmy25TFR6ulxKXcgAi3hP/zX/tAKXuB+Jd4Am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KmHwgAAANoAAAAPAAAAAAAAAAAAAAAAAJgCAABkcnMvZG93&#10;bnJldi54bWxQSwUGAAAAAAQABAD1AAAAhwMAAAAA&#10;" path="m,l168046,v56058,,83935,55829,84024,55829c252171,55829,280149,,336093,l504152,r,502120l,502120,,xe" fillcolor="#bfbfbf [2412]" stroked="f" strokeweight="0">
                  <v:stroke miterlimit="83231f" joinstyle="miter"/>
                  <v:path arrowok="t" textboxrect="0,0,504152,502120"/>
                </v:shape>
                <v:shape id="Shape 552" o:spid="_x0000_s1031" style="position:absolute;left:18775;top:882;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YIcL0A&#10;AADaAAAADwAAAGRycy9kb3ducmV2LnhtbESPzQrCMBCE74LvEFbwZtOKiFSjSEXwoIg/D7A0a1ts&#10;NqWJWt/eCILHYWa+YRarztTiSa2rLCtIohgEcW51xYWC62U7moFwHlljbZkUvMnBatnvLTDV9sUn&#10;ep59IQKEXYoKSu+bVEqXl2TQRbYhDt7NtgZ9kG0hdYuvADe1HMfxVBqsOCyU2FBWUn4/P4yCDZEp&#10;mmSS8Z6Pyd0fZEb5UanhoFvPQXjq/D/8a++0gil8r4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yYIcL0AAADaAAAADwAAAAAAAAAAAAAAAACYAgAAZHJzL2Rvd25yZXYu&#10;eG1sUEsFBgAAAAAEAAQA9QAAAIIDAAAAAA==&#10;" path="m,l16802,r,56299l,56299,,e" fillcolor="#fffefd" stroked="f" strokeweight="0">
                  <v:stroke miterlimit="83231f" joinstyle="miter"/>
                  <v:path arrowok="t" textboxrect="0,0,16802,56299"/>
                </v:shape>
                <v:shape id="Shape 12" o:spid="_x0000_s1032" style="position:absolute;left:21204;top:2069;width:795;height:791;visibility:visible;mso-wrap-style:square;v-text-anchor:top" coordsize="79439,79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Wi78A&#10;AADaAAAADwAAAGRycy9kb3ducmV2LnhtbESPT4vCMBTE74LfITzBm6Yr+IeuURZREPZk1fujeTZ1&#10;m5fQRK3f3iwIHoeZ+Q2zXHe2EXdqQ+1Ywdc4A0FcOl1zpeB03I0WIEJE1tg4JgVPCrBe9XtLzLV7&#10;8IHuRaxEgnDIUYGJ0edShtKQxTB2njh5F9dajEm2ldQtPhLcNnKSZTNpsea0YNDTxlD5V9ysguvN&#10;aDrvDE1PsjC/Wy/11V+UGg66n28Qkbr4Cb/be61gDv9X0g2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mhaLvwAAANoAAAAPAAAAAAAAAAAAAAAAAJgCAABkcnMvZG93bnJl&#10;di54bWxQSwUGAAAAAAQABAD1AAAAhAMAAAAA&#10;" path="m35801,2184c56515,,75146,15024,77241,35661,79439,56400,64440,74841,43726,77026,23012,79121,4382,64186,2197,43549,,22911,15088,4369,35801,2184xe" fillcolor="#fffefd" stroked="f" strokeweight="0">
                  <v:stroke miterlimit="83231f" joinstyle="miter"/>
                  <v:path arrowok="t" textboxrect="0,0,79439,79121"/>
                </v:shape>
                <v:shape id="Shape 13" o:spid="_x0000_s1033" style="position:absolute;left:17431;top:882;width:5118;height:5021;visibility:visible;mso-wrap-style:square;v-text-anchor:top" coordsize="511785,50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ss7oA&#10;AADaAAAADwAAAGRycy9kb3ducmV2LnhtbERPzQ7BQBC+S7zDZiRubDkgZQkS4eBAcZ90R1u6s9Vd&#10;1Nvbg8Txy/c/WzSmFC+qXWFZwaAfgSBOrS44U3A+bXoTEM4jaywtk4IPOVjM260Zxtq++UivxGci&#10;hLCLUUHufRVL6dKcDLq+rYgDd7W1QR9gnUld4zuEm1IOo2gkDRYcGnKsaJ1Tek+eRsFt+1il++1o&#10;vEyeB5b+sqbCfJTqdprlFISnxv/FP/dOKwhbw5VwA+T8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Sass7oAAADaAAAADwAAAAAAAAAAAAAAAACYAgAAZHJzL2Rvd25yZXYueG1s&#10;UEsFBgAAAAAEAAQA9QAAAH8DAAAAAA==&#10;" path="m67310,r50419,l117729,55626r-16815,l100914,72365r16815,l117729,156908v5537,-3708,11074,-7416,16802,-11023l134531,72365r16802,l151333,135319c221132,93002,296748,62674,334188,98616v61011,58572,-27407,146075,-27407,146075c306781,244780,367030,208737,406273,240500,511785,325907,254267,485483,254267,485483v101,-102,128702,-121349,85839,-175565c306870,267983,217322,303365,217322,303365v,,79718,-103569,33605,-140373c233832,149301,194107,157759,151333,173749r,328371l134531,502120r,-321818c128892,182499,123266,184963,117729,187337r,314783l67310,502120r,-291096c28829,230327,,247256,89,247256v,,27495,-24346,67221,-54305l67310,xe" fillcolor="#fffefd" stroked="f" strokeweight="0">
                  <v:stroke miterlimit="83231f" joinstyle="miter"/>
                  <v:path arrowok="t" textboxrect="0,0,511785,502120"/>
                </v:shape>
                <v:shape id="Shape 14" o:spid="_x0000_s1034" style="position:absolute;left:20868;top:5264;width:168;height:518;visibility:visible;mso-wrap-style:square;v-text-anchor:top" coordsize="16802,51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QT6sAA&#10;AADaAAAADwAAAGRycy9kb3ducmV2LnhtbESP3YrCMBSE74V9h3AE7zTVi9XtGkUWBPfK3wc42xzb&#10;sM1JSWJb394IgpfDzHzDLNe9rUVLPhjHCqaTDARx4bThUsHlvB0vQISIrLF2TAruFGC9+hgsMdeu&#10;4yO1p1iKBOGQo4IqxiaXMhQVWQwT1xAn7+q8xZikL6X22CW4reUsyz6lRcNpocKGfioq/k83q8As&#10;DOuDD3/N/re/hha7+XxzUGo07DffICL18R1+tXdawRc8r6Qb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ZQT6sAAAADaAAAADwAAAAAAAAAAAAAAAACYAgAAZHJzL2Rvd25y&#10;ZXYueG1sUEsFBgAAAAAEAAQA9QAAAIUDAAAAAA==&#10;" path="m,l16802,r,51739l6782,51739r,-42900l,8839,,xe" fillcolor="#272420" stroked="f" strokeweight="0">
                  <v:stroke miterlimit="83231f" joinstyle="miter"/>
                  <v:path arrowok="t" textboxrect="0,0,16802,51739"/>
                </v:shape>
                <v:shape id="Shape 15" o:spid="_x0000_s1035" style="position:absolute;left:21082;top:5264;width:168;height:533;visibility:visible;mso-wrap-style:square;v-text-anchor:top" coordsize="16802,5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0SB8QA&#10;AADbAAAADwAAAGRycy9kb3ducmV2LnhtbESPQWvCQBCF74X+h2UK3upGDyKpq0jaggfBaqX1OGTH&#10;JDQ7G7LrGv995yB4m+G9ee+bxWpwrUrUh8azgck4A0VcettwZeD4/fk6BxUissXWMxm4UYDV8vlp&#10;gbn1V95TOsRKSQiHHA3UMXa51qGsyWEY+45YtLPvHUZZ+0rbHq8S7lo9zbKZdtiwNNTYUVFT+Xe4&#10;OANU+HT8fU8/H6ei2U2+Trp022TM6GVYv4GKNMSH+X69sYIv9PKLD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9EgfEAAAA2wAAAA8AAAAAAAAAAAAAAAAAmAIAAGRycy9k&#10;b3ducmV2LnhtbFBLBQYAAAAABAAEAPUAAACJAwAAAAA=&#10;" path="m16802,r,7417l12408,9703v-953,1334,-1524,3137,-1524,4750c10884,16167,11455,17970,12408,19304r4394,2286l16802,29667r-4864,2477c10884,33566,10211,35560,10211,37376v,1892,673,3797,1727,5321l16802,45174r,8077l5156,49352c2095,46787,,43079,,38519,,32614,2769,27674,8496,25578,4191,23495,1625,19114,1625,14453v,-4280,1715,-7887,4382,-10465l16802,xe" fillcolor="#272420" stroked="f" strokeweight="0">
                  <v:stroke miterlimit="83231f" joinstyle="miter"/>
                  <v:path arrowok="t" textboxrect="0,0,16802,53251"/>
                </v:shape>
                <v:shape id="Shape 16" o:spid="_x0000_s1036" style="position:absolute;left:21250;top:5264;width:168;height:533;visibility:visible;mso-wrap-style:square;v-text-anchor:top" coordsize="16802,5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3nMEA&#10;AADbAAAADwAAAGRycy9kb3ducmV2LnhtbERPS4vCMBC+L/gfwgh7W9PuQaQaRaoLHoT1hXocmrEt&#10;NpPSxNj99xthYW/z8T1ntuhNIwJ1rrasIB0lIIgLq2suFZyOXx8TEM4ja2wsk4IfcrCYD95mmGn7&#10;5D2Fgy9FDGGXoYLK+zaT0hUVGXQj2xJH7mY7gz7CrpS6w2cMN438TJKxNFhzbKiwpbyi4n54GAWU&#10;23C6rMJ5fc3r73R3lYXZBqXeh/1yCsJT7//Ff+6NjvNTeP0SD5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xt5zBAAAA2wAAAA8AAAAAAAAAAAAAAAAAmAIAAGRycy9kb3du&#10;cmV2LnhtbFBLBQYAAAAABAAEAPUAAACGAwAAAAA=&#10;" path="m,l89,c8585,,15278,5804,15278,14453v,4661,-2578,9042,-6883,11125c14034,27674,16802,32614,16802,38519v,9118,-8014,14732,-16713,14732l,53251,,45174r89,c4191,45174,6680,41084,6680,37376,6680,33668,4191,29667,89,29667r-89,l,21590r89,c3810,21590,6007,17882,6007,14453,6007,11214,3810,7417,89,7417r-89,l,xe" fillcolor="#272420" stroked="f" strokeweight="0">
                  <v:stroke miterlimit="83231f" joinstyle="miter"/>
                  <v:path arrowok="t" textboxrect="0,0,16802,53251"/>
                </v:shape>
                <v:shape id="Shape 17" o:spid="_x0000_s1037" style="position:absolute;left:21449;top:5264;width:183;height:533;visibility:visible;mso-wrap-style:square;v-text-anchor:top" coordsize="18326,5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RsEcIA&#10;AADbAAAADwAAAGRycy9kb3ducmV2LnhtbERPTWvCQBC9C/6HZQq91U1zqDXNRtTSIvVkLJ6H7DRJ&#10;szsbsluN/74rCN7m8T4nX47WiBMNvnWs4HmWgCCunG65VvB9+Hh6BeEDskbjmBRcyMOymE5yzLQ7&#10;855OZahFDGGfoYImhD6T0lcNWfQz1xNH7scNFkOEQy31gOcYbo1Mk+RFWmw5NjTY06ahqiv/rAJr&#10;dp8rs0i7bj1vt2b3fvz92hyVenwYV28gAo3hLr65tzrOT+H6Szx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9GwRwgAAANsAAAAPAAAAAAAAAAAAAAAAAJgCAABkcnMvZG93&#10;bnJldi54bWxQSwUGAAAAAAQABAD1AAAAhwMAAAAA&#10;" path="m18326,r,8649c11265,8649,9830,21489,9830,26632v,5042,1435,18072,8496,18072l18326,53251c4775,53251,,37567,,26721,,15875,4674,,18326,xe" fillcolor="#272420" stroked="f" strokeweight="0">
                  <v:stroke miterlimit="83231f" joinstyle="miter"/>
                  <v:path arrowok="t" textboxrect="0,0,18326,53251"/>
                </v:shape>
                <v:shape id="Shape 18" o:spid="_x0000_s1038" style="position:absolute;left:21632;top:5264;width:183;height:533;visibility:visible;mso-wrap-style:square;v-text-anchor:top" coordsize="18326,5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jJisIA&#10;AADbAAAADwAAAGRycy9kb3ducmV2LnhtbERPS2vCQBC+F/wPywi91U0ttDZmIz5oET01Fs9DdkzS&#10;7M6G7Fbjv3eFQm/z8T0nWwzWiDP1vnGs4HmSgCAunW64UvB9+HiagfABWaNxTAqu5GGRjx4yTLW7&#10;8Bedi1CJGMI+RQV1CF0qpS9rsugnriOO3Mn1FkOEfSV1j5cYbo2cJsmrtNhwbKixo3VNZVv8WgXW&#10;7D+X5n3atqu3Zmv2m+PPbn1U6nE8LOcgAg3hX/zn3uo4/wXuv8QD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uMmKwgAAANsAAAAPAAAAAAAAAAAAAAAAAJgCAABkcnMvZG93&#10;bnJldi54bWxQSwUGAAAAAAQABAD1AAAAhwMAAAAA&#10;" path="m,l8687,2654v7074,4953,9639,15990,9639,24067c18326,34811,15659,45745,8598,50686l,53251,,44704,4394,42596c7836,38697,8598,30429,8598,26632v,-3810,-762,-12078,-4204,-15888l,8649,,xe" fillcolor="#272420" stroked="f" strokeweight="0">
                  <v:stroke miterlimit="83231f" joinstyle="miter"/>
                  <v:path arrowok="t" textboxrect="0,0,18326,53251"/>
                </v:shape>
                <v:shape id="Shape 19" o:spid="_x0000_s1039" style="position:absolute;left:21831;top:5279;width:183;height:518;visibility:visible;mso-wrap-style:square;v-text-anchor:top" coordsize="18326,51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icKcMA&#10;AADbAAAADwAAAGRycy9kb3ducmV2LnhtbERPTWvCQBC9C/6HZQq9mY1WTJu6ighCoBe1DaW3ITtN&#10;gtnZsLua9N+7hUJv83ifs96OphM3cr61rGCepCCIK6tbrhV8vB9mzyB8QNbYWSYFP+Rhu5lO1phr&#10;O/CJbudQixjCPkcFTQh9LqWvGjLoE9sTR+7bOoMhQldL7XCI4aaTizRdSYMtx4YGe9o3VF3OV6Ng&#10;77Lr3D19LbNLVx6x/Hx5S4ug1OPDuHsFEWgM/+I/d6Hj/CX8/hIP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icKcMAAADbAAAADwAAAAAAAAAAAAAAAACYAgAAZHJzL2Rv&#10;d25yZXYueG1sUEsFBgAAAAAEAAQA9QAAAIgDAAAAAA==&#10;" path="m18326,r,15596l17183,17310r89,101l18326,17208r,7328l12306,27584v-1422,1804,-2286,4280,-2286,6553c10020,36423,10884,38798,12306,40615r6020,3035l18326,51739,5347,46977c1994,43929,,39560,,34430,,28334,3048,22251,6490,17310l18326,xe" fillcolor="#272420" stroked="f" strokeweight="0">
                  <v:stroke miterlimit="83231f" joinstyle="miter"/>
                  <v:path arrowok="t" textboxrect="0,0,18326,51739"/>
                </v:shape>
                <v:shape id="Shape 20" o:spid="_x0000_s1040" style="position:absolute;left:22014;top:5447;width:183;height:350;visibility:visible;mso-wrap-style:square;v-text-anchor:top" coordsize="18339,35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vSsIA&#10;AADbAAAADwAAAGRycy9kb3ducmV2LnhtbERPTWvCQBC9F/oflhG81Y2RiqSuYgqCFw9NI3ocstMk&#10;mJ0N2TWJ/fVdQehtHu9z1tvRNKKnztWWFcxnEQjiwuqaSwX59/5tBcJ5ZI2NZVJwJwfbzevLGhNt&#10;B/6iPvOlCCHsElRQed8mUrqiIoNuZlviwP3YzqAPsCul7nAI4aaRcRQtpcGaQ0OFLX1WVFyzm1Fw&#10;OaW/7TyLzzZf7mS2SN39eF4pNZ2Muw8Qnkb/L366DzrMf4fHL+E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y9KwgAAANsAAAAPAAAAAAAAAAAAAAAAAJgCAABkcnMvZG93&#10;bnJldi54bWxQSwUGAAAAAAQABAD1AAAAhwMAAAAA&#10;" path="m3061,v9449,,15278,8179,15278,17018c18339,27584,10795,35001,102,35001r-102,l,26912r102,c5156,26912,8217,21971,8217,17411,8217,12840,5156,7900,102,7900l,7900,,571,3061,xe" fillcolor="#272420" stroked="f" strokeweight="0">
                  <v:stroke miterlimit="83231f" joinstyle="miter"/>
                  <v:path arrowok="t" textboxrect="0,0,18339,35001"/>
                </v:shape>
                <v:shape id="Shape 21" o:spid="_x0000_s1041" style="position:absolute;left:22014;top:5249;width:92;height:183;visibility:visible;mso-wrap-style:square;v-text-anchor:top" coordsize="9169,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3r8A&#10;AADbAAAADwAAAGRycy9kb3ducmV2LnhtbERPTWuDQBC9B/Iflgn0FtdUCMG4hlII9Ca1peQ4uFNX&#10;686Ku1H777uFQm/zeJ9TXFY7iJkm3zlWcEhSEMSN0x23Ct7frvsTCB+QNQ6OScE3ebiU202BuXYL&#10;v9Jch1bEEPY5KjAhjLmUvjFk0SduJI7cp5sshginVuoJlxhuB/mYpkdpsePYYHCkZ0PNV323Cuw1&#10;O/ne1MsNq9Z/yKHqq0wq9bBbn84gAq3hX/znftFx/hF+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n77evwAAANsAAAAPAAAAAAAAAAAAAAAAAJgCAABkcnMvZG93bnJl&#10;di54bWxQSwUGAAAAAAQABAD1AAAAhAMAAAAA&#10;" path="m2007,l9169,5321,,18262,,2946,2007,xe" fillcolor="#272420" stroked="f" strokeweight="0">
                  <v:stroke miterlimit="83231f" joinstyle="miter"/>
                  <v:path arrowok="t" textboxrect="0,0,9169,18262"/>
                </v:shape>
                <v:shape id="Shape 553" o:spid="_x0000_s1042" style="position:absolute;top:4639;width:14421;height:2146;visibility:visible;mso-wrap-style:square;v-text-anchor:top" coordsize="1442174,21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WM8AA&#10;AADbAAAADwAAAGRycy9kb3ducmV2LnhtbERP32vCMBB+H+x/CDfwbabzwZXOKGNjKAgD6/Z+a25t&#10;aXIpSaztf28Ewbf7+H7eajNaIwbyoXWs4GWegSCunG65VvBz/HrOQYSIrNE4JgUTBdisHx9WWGh3&#10;5gMNZaxFCuFQoIImxr6QMlQNWQxz1xMn7t95izFBX0vt8ZzCrZGLLFtKiy2nhgZ7+mio6sqTVWBM&#10;Td/b/rP7zadhn9up9d1fqdTsaXx/AxFpjHfxzb3Taf4rXH9JB8j1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oWM8AAAADbAAAADwAAAAAAAAAAAAAAAACYAgAAZHJzL2Rvd25y&#10;ZXYueG1sUEsFBgAAAAAEAAQA9QAAAIUDAAAAAA==&#10;" path="m,l1442174,r,214541l,214541,,e" fillcolor="#bfbfbf [2412]" stroked="f" strokeweight="0">
                  <v:stroke miterlimit="83231f" joinstyle="miter"/>
                  <v:path arrowok="t" textboxrect="0,0,1442174,214541"/>
                </v:shape>
                <v:shape id="Shape 554" o:spid="_x0000_s1043" style="position:absolute;left:25146;top:4639;width:26364;height:2146;visibility:visible;mso-wrap-style:square;v-text-anchor:top" coordsize="5045367,21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pf6scA&#10;AADbAAAADwAAAGRycy9kb3ducmV2LnhtbESPT0vDQBDF70K/wzIFL2I3FWkldlvaQkFBSv8Iehyz&#10;YxLNzobs2m7z6Z2D4G2G9+a938wWyTXqRF2oPRsYjzJQxIW3NZcGXo+b2wdQISJbbDyTgQsFWMwH&#10;VzPMrT/znk6HWCoJ4ZCjgSrGNtc6FBU5DCPfEov26TuHUdau1LbDs4S7Rt9l2UQ7rFkaKmxpXVHx&#10;ffhxBu636e39efcynqbw1U/6m55WH70x18O0fAQVKcV/89/1kxV8gZVfZAA9/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6X+rHAAAA2wAAAA8AAAAAAAAAAAAAAAAAmAIAAGRy&#10;cy9kb3ducmV2LnhtbFBLBQYAAAAABAAEAPUAAACMAwAAAAA=&#10;" path="m,l5045367,r,214541l,214541,,e" fillcolor="#bfbfbf [2412]" stroked="f" strokeweight="0">
                  <v:stroke miterlimit="83231f" joinstyle="miter"/>
                  <v:path arrowok="t" textboxrect="0,0,5045367,214541"/>
                </v:shape>
                <v:shape id="Shape 24" o:spid="_x0000_s1044" style="position:absolute;left:8097;top:9296;width:672;height:670;visibility:visible;mso-wrap-style:square;v-text-anchor:top" coordsize="6720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dOdsQA&#10;AADbAAAADwAAAGRycy9kb3ducmV2LnhtbESPQWvCQBCF7wX/wzIFb3Vj0dimWUUE0R4bS9vjkB2T&#10;kOxs2N1q9Ne7hYK3Gd6b973JV4PpxImcbywrmE4SEMSl1Q1XCj4P26cXED4ga+wsk4ILeVgtRw85&#10;Ztqe+YNORahEDGGfoYI6hD6T0pc1GfQT2xNH7WidwRBXV0nt8BzDTSefkySVBhuOhBp72tRUtsWv&#10;iZDheza/ptuNTr+m7e79Z8HHwik1fhzWbyACDeFu/r/e61j/Ff5+iQP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XTnbEAAAA2wAAAA8AAAAAAAAAAAAAAAAAmAIAAGRycy9k&#10;b3ducmV2LnhtbFBLBQYAAAAABAAEAPUAAACJAwAAAAA=&#10;" path="m,l23673,r-572,29096l23673,29096v482,-2757,2006,-5131,3340,-7607l38672,,65024,,44209,32614,67208,66942r-28054,l27686,46698c26251,44209,24155,41643,23673,38900r-572,l23673,66942,,66942,,xe" fillcolor="#272420" stroked="f" strokeweight="0">
                  <v:stroke miterlimit="83231f" joinstyle="miter"/>
                  <v:path arrowok="t" textboxrect="0,0,67208,66942"/>
                </v:shape>
                <v:shape id="Shape 25" o:spid="_x0000_s1045" style="position:absolute;left:8769;top:9296;width:366;height:670;visibility:visible;mso-wrap-style:square;v-text-anchor:top" coordsize="3666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vYFMMA&#10;AADbAAAADwAAAGRycy9kb3ducmV2LnhtbERPy2oCMRTdF/yHcIVupGYUFDudKCKtFOnGsdDt7eTO&#10;o53cjEkcx79vFkKXh/PONoNpRU/ON5YVzKYJCOLC6oYrBZ+nt6cVCB+QNbaWScGNPGzWo4cMU22v&#10;fKQ+D5WIIexTVFCH0KVS+qImg35qO+LIldYZDBG6SmqH1xhuWjlPkqU02HBsqLGjXU3Fb34xCpb4&#10;dfnpv3ev+/3MlR/nSbgtDs9KPY6H7QuIQEP4F9/d71rBPK6PX+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vYFMMAAADbAAAADwAAAAAAAAAAAAAAAACYAgAAZHJzL2Rv&#10;d25yZXYueG1sUEsFBgAAAAAEAAQA9QAAAIgDAAAAAA==&#10;" path="m23114,l36665,r,22352l36297,22352,31890,42787r4775,l36665,58674r-9157,l25590,66942,,66942,23114,xe" fillcolor="#272420" stroked="f" strokeweight="0">
                  <v:stroke miterlimit="83231f" joinstyle="miter"/>
                  <v:path arrowok="t" textboxrect="0,0,36665,66942"/>
                </v:shape>
                <v:shape id="Shape 26" o:spid="_x0000_s1046" style="position:absolute;left:9135;top:9296;width:367;height:670;visibility:visible;mso-wrap-style:square;v-text-anchor:top" coordsize="3666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DwgsMA&#10;AADbAAAADwAAAGRycy9kb3ducmV2LnhtbESPQWsCMRSE7wX/Q3hCbzWrUKmrUVQUeiuuIh6fm2d2&#10;dfOyJKlu++ubQqHHYWa+YWaLzjbiTj7UjhUMBxkI4tLpmo2Cw3778gYiRGSNjWNS8EUBFvPe0wxz&#10;7R68o3sRjUgQDjkqqGJscylDWZHFMHAtcfIuzluMSXojtcdHgttGjrJsLC3WnBYqbGldUXkrPq2C&#10;78149bE5Fa+uOZqdvE781vBZqed+t5yCiNTF//Bf+10rGA3h90v6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DwgsMAAADbAAAADwAAAAAAAAAAAAAAAACYAgAAZHJzL2Rv&#10;d25yZXYueG1sUEsFBgAAAAAEAAQA9QAAAIgDAAAAAA==&#10;" path="m,l13081,,36665,66942r-25400,l9068,58674,,58674,,42787r4864,l2108,31000c1334,28143,952,25197,483,22352r-483,l,xe" fillcolor="#272420" stroked="f" strokeweight="0">
                  <v:stroke miterlimit="83231f" joinstyle="miter"/>
                  <v:path arrowok="t" textboxrect="0,0,36665,66942"/>
                </v:shape>
                <v:shape id="Shape 27" o:spid="_x0000_s1047" style="position:absolute;left:9441;top:9296;width:504;height:670;visibility:visible;mso-wrap-style:square;v-text-anchor:top" coordsize="50419,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8WcMA&#10;AADbAAAADwAAAGRycy9kb3ducmV2LnhtbESPQWvCQBSE7wX/w/KE3urGIMVG1yBCqfTSmornR/aZ&#10;Dcm+jdk1xn/vFgo9DjPzDbPOR9uKgXpfO1YwnyUgiEuna64UHH/eX5YgfEDW2DomBXfykG8mT2vM&#10;tLvxgYYiVCJC2GeowITQZVL60pBFP3MdcfTOrrcYouwrqXu8RbhtZZokr9JizXHBYEc7Q2VTXK2C&#10;E12G/eLtctgW3yY0n+0XLj+kUs/TcbsCEWgM/+G/9l4rSFP4/R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58WcMAAADbAAAADwAAAAAAAAAAAAAAAACYAgAAZHJzL2Rv&#10;d25yZXYueG1sUEsFBgAAAAAEAAQA9QAAAIgDAAAAAA==&#10;" path="m,l50419,r,21781l37236,21209r,45733l13271,66942r,-45733l,21781,,xe" fillcolor="#272420" stroked="f" strokeweight="0">
                  <v:stroke miterlimit="83231f" joinstyle="miter"/>
                  <v:path arrowok="t" textboxrect="0,0,50419,66942"/>
                </v:shape>
                <v:shape id="Shape 28" o:spid="_x0000_s1048" style="position:absolute;left:9991;top:9281;width:367;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ReS8MA&#10;AADbAAAADwAAAGRycy9kb3ducmV2LnhtbESPwWrDMBBE74H8g9hAb4kclzjFjRKCSUsLuTjtByzW&#10;xnZrrYSl2O7fV4VCjsPMvGF2h8l0YqDet5YVrFcJCOLK6pZrBZ8fL8snED4ga+wsk4If8nDYz2c7&#10;zLUduaThEmoRIexzVNCE4HIpfdWQQb+yjjh6V9sbDFH2tdQ9jhFuOpkmSSYNthwXGnRUNFR9X25G&#10;web6mjkuMjq/T6fKfblNuc2cUg+L6fgMItAU7uH/9ptWkD7C35f4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ReS8MAAADbAAAADwAAAAAAAAAAAAAAAACYAgAAZHJzL2Rv&#10;d25yZXYueG1sUEsFBgAAAAAEAAQA9QAAAIgDAAAAAA==&#10;" path="m36665,r,21882c29020,21882,24346,27775,24346,34811v,7505,5067,12738,12319,12738l36665,68479c16523,68479,,55728,,34430,,13601,16612,,36665,xe" fillcolor="#272420" stroked="f" strokeweight="0">
                  <v:stroke miterlimit="83231f" joinstyle="miter"/>
                  <v:path arrowok="t" textboxrect="0,0,36665,68479"/>
                </v:shape>
                <v:shape id="Shape 29" o:spid="_x0000_s1049" style="position:absolute;left:10358;top:9281;width:366;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3GP8MA&#10;AADbAAAADwAAAGRycy9kb3ducmV2LnhtbESPwWrDMBBE74H8g9hAb4kc0zjFjRKCSUsLuTjtByzW&#10;xnZrrYSl2O7fV4VCjsPMvGF2h8l0YqDet5YVrFcJCOLK6pZrBZ8fL8snED4ga+wsk4If8nDYz2c7&#10;zLUduaThEmoRIexzVNCE4HIpfdWQQb+yjjh6V9sbDFH2tdQ9jhFuOpkmSSYNthwXGnRUNFR9X25G&#10;web6mjkuMjq/T6fKfblNuc2cUg+L6fgMItAU7uH/9ptWkD7C35f4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3GP8MAAADbAAAADwAAAAAAAAAAAAAAAACYAgAAZHJzL2Rv&#10;d25yZXYueG1sUEsFBgAAAAAEAAQA9QAAAIgDAAAAAA==&#10;" path="m,c20142,,36665,13601,36665,34430,36665,55728,20244,68479,,68479l,47549v7353,,12421,-5233,12421,-12738c12421,27775,7645,21882,,21882l,xe" fillcolor="#272420" stroked="f" strokeweight="0">
                  <v:stroke miterlimit="83231f" joinstyle="miter"/>
                  <v:path arrowok="t" textboxrect="0,0,36665,68479"/>
                </v:shape>
                <v:shape id="Shape 30" o:spid="_x0000_s1050" style="position:absolute;left:10816;top:9296;width:443;height:670;visibility:visible;mso-wrap-style:square;v-text-anchor:top" coordsize="4429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Z398EA&#10;AADbAAAADwAAAGRycy9kb3ducmV2LnhtbESP3YrCMBSE74V9h3AW9k6TFVakaxQR1r87rQ9wbI5t&#10;1+akNLGtb28EwcthZr5hZoveVqKlxpeONXyPFAjizJmScw2n9G84BeEDssHKMWm4k4fF/GMww8S4&#10;jg/UHkMuIoR9ghqKEOpESp8VZNGPXE0cvYtrLIYom1yaBrsIt5UcKzWRFkuOCwXWtCooux5vVsMO&#10;l5tNt1ftOajpGpnS7eHyr/XXZ7/8BRGoD+/wq701GsY/8PwSf4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Wd/fBAAAA2wAAAA8AAAAAAAAAAAAAAAAAmAIAAGRycy9kb3du&#10;cmV2LnhtbFBLBQYAAAAABAAEAPUAAACGAwAAAAA=&#10;" path="m,l24155,r,45555l44298,45555r,21387l,66942,,xe" fillcolor="#272420" stroked="f" strokeweight="0">
                  <v:stroke miterlimit="83231f" joinstyle="miter"/>
                  <v:path arrowok="t" textboxrect="0,0,44298,66942"/>
                </v:shape>
                <v:shape id="Shape 555" o:spid="_x0000_s1051" style="position:absolute;left:11335;top:9296;width:245;height:670;visibility:visible;mso-wrap-style:square;v-text-anchor:top" coordsize="2444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7JcUA&#10;AADbAAAADwAAAGRycy9kb3ducmV2LnhtbESPQWvCQBSE7wX/w/IKvemmHkJJXaW0CIlQSrSi3h7Z&#10;ZxKafRuz2yT9964g9DjMzDfMYjWaRvTUudqygudZBIK4sLrmUsH3bj19AeE8ssbGMin4Iwer5eRh&#10;gYm2A+fUb30pAoRdggoq79tESldUZNDNbEscvLPtDPogu1LqDocAN42cR1EsDdYcFips6b2i4mf7&#10;axS4jT2mh2z/lZeflyGzx1MRfWRKPT2Ob68gPI3+P3xvp1rBPIbbl/A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7slxQAAANsAAAAPAAAAAAAAAAAAAAAAAJgCAABkcnMv&#10;ZG93bnJldi54bWxQSwUGAAAAAAQABAD1AAAAigMAAAAA&#10;" path="m,l24448,r,66942l,66942,,e" fillcolor="#272420" stroked="f" strokeweight="0">
                  <v:stroke miterlimit="83231f" joinstyle="miter"/>
                  <v:path arrowok="t" textboxrect="0,0,24448,66942"/>
                </v:shape>
                <v:shape id="Shape 32" o:spid="_x0000_s1052" style="position:absolute;left:11656;top:9281;width:535;height:685;visibility:visible;mso-wrap-style:square;v-text-anchor:top" coordsize="53454,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ciPcQA&#10;AADbAAAADwAAAGRycy9kb3ducmV2LnhtbESPzW7CMBCE75V4B2uRemscOJQqYBBCQml74u/CbRUv&#10;cSBeJ7ELaZ8eIyH1OJqZbzSzRW9rcaXOV44VjJIUBHHhdMWlgsN+/fYBwgdkjbVjUvBLHhbzwcsM&#10;M+1uvKXrLpQiQthnqMCE0GRS+sKQRZ+4hjh6J9dZDFF2pdQd3iLc1nKcpu/SYsVxwWBDK0PFZfdj&#10;FfzZ9qLbc8Wjr9wee/Odb1qdK/U67JdTEIH68B9+tj+1gvEEHl/i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HIj3EAAAA2wAAAA8AAAAAAAAAAAAAAAAAmAIAAGRycy9k&#10;b3ducmV2LnhtbFBLBQYAAAAABAAEAPUAAACJAwAAAAA=&#10;" path="m35992,v5626,,11455,1041,16802,2769l53454,28054c49454,24447,44488,21310,38862,21399v-7557,,-13665,5614,-13665,12840c25197,41554,31699,47168,39141,47168v5830,,10313,-2375,14313,-6084l52794,65811v-4013,1905,-13360,2668,-17856,2668c15367,68479,,53822,,34899,,15507,15850,,35992,xe" fillcolor="#272420" stroked="f" strokeweight="0">
                  <v:stroke miterlimit="83231f" joinstyle="miter"/>
                  <v:path arrowok="t" textboxrect="0,0,53454,68479"/>
                </v:shape>
                <v:shape id="Shape 33" o:spid="_x0000_s1053" style="position:absolute;left:11839;top:9053;width:352;height:183;visibility:visible;mso-wrap-style:square;v-text-anchor:top" coordsize="35128,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zcr8A&#10;AADbAAAADwAAAGRycy9kb3ducmV2LnhtbERPy4rCMBTdC/5DuII7m+pCpBplGEYRceMDdHltrk2Z&#10;5qY0UatfbxaCy8N5zxatrcSdGl86VjBMUhDEudMlFwqOh+VgAsIHZI2VY1LwJA+Lebczw0y7B+/o&#10;vg+FiCHsM1RgQqgzKX1uyKJPXE0cuatrLIYIm0LqBh8x3FZylKZjabHk2GCwpl9D+f/+ZhWcN3/b&#10;wi4vp5fWZnXOT/IS6KpUv9f+TEEEasNX/HGvtYJRHBu/xB8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MPNyvwAAANsAAAAPAAAAAAAAAAAAAAAAAJgCAABkcnMvZG93bnJl&#10;di54bWxQSwUGAAAAAAQABAD1AAAAhAMAAAAA&#10;" path="m4293,l17666,6083,30937,r4191,8560l17666,18262,,8560,4293,xe" fillcolor="#272420" stroked="f" strokeweight="0">
                  <v:stroke miterlimit="83231f" joinstyle="miter"/>
                  <v:path arrowok="t" textboxrect="0,0,35128,18262"/>
                </v:shape>
                <v:shape id="Shape 34" o:spid="_x0000_s1054" style="position:absolute;left:12267;top:9296;width:688;height:670;visibility:visible;mso-wrap-style:square;v-text-anchor:top" coordsize="6875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tDsQA&#10;AADbAAAADwAAAGRycy9kb3ducmV2LnhtbESPT2sCMRTE70K/Q3gFbzVbwWJXs4uU+ueqlkJvj81z&#10;dzV52SZR1376plDwOMzMb5h52VsjLuRD61jB8ygDQVw53XKt4GO/fJqCCBFZo3FMCm4UoCweBnPM&#10;tbvyli67WIsE4ZCjgibGLpcyVA1ZDCPXESfv4LzFmKSvpfZ4TXBr5DjLXqTFltNCgx29NVSddmer&#10;wE+67/d1XZmv7aexuJr+LCbno1LDx34xAxGpj/fwf3ujFYxf4e9L+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UbQ7EAAAA2wAAAA8AAAAAAAAAAAAAAAAAmAIAAGRycy9k&#10;b3ducmV2LnhtbFBLBQYAAAAABAAEAPUAAACJAwAAAAA=&#10;" path="m,l24155,r-571,29096l24155,29096v572,-2757,2109,-5131,3442,-7607l39535,,66548,,45263,32614,68758,66942r-28651,l28270,46698c26835,44209,24727,41643,24155,38900r-571,l24155,66942,,66942,,xe" fillcolor="#272420" stroked="f" strokeweight="0">
                  <v:stroke miterlimit="83231f" joinstyle="miter"/>
                  <v:path arrowok="t" textboxrect="0,0,68758,66942"/>
                </v:shape>
                <v:shape id="Shape 556" o:spid="_x0000_s1055" style="position:absolute;left:13000;top:9296;width:245;height:670;visibility:visible;mso-wrap-style:square;v-text-anchor:top" coordsize="2443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5Lf74A&#10;AADbAAAADwAAAGRycy9kb3ducmV2LnhtbERPzYrCMBC+C75DGMGbpiqIW42iFWFZQVj1AYZmbKvN&#10;pDTRdN9+cxA8fnz/q01navGi1lWWFUzGCQji3OqKCwXXy2G0AOE8ssbaMin4Iwebdb+3wlTbwL/0&#10;OvtCxBB2KSoovW9SKV1ekkE3tg1x5G62NegjbAupWwwx3NRymiRzabDi2FBiQ1lJ+eP8NArqfaZ/&#10;vk4h3LkKGe2y/XHWXJQaDrrtEoSnzn/Eb/e3VjCL6+OX+APk+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eS3++AAAA2wAAAA8AAAAAAAAAAAAAAAAAmAIAAGRycy9kb3ducmV2&#10;LnhtbFBLBQYAAAAABAAEAPUAAACDAwAAAAA=&#10;" path="m,l24435,r,66942l,66942,,e" fillcolor="#272420" stroked="f" strokeweight="0">
                  <v:stroke miterlimit="83231f" joinstyle="miter"/>
                  <v:path arrowok="t" textboxrect="0,0,24435,66942"/>
                </v:shape>
                <v:shape id="Shape 36" o:spid="_x0000_s1056" style="position:absolute;left:13719;top:9296;width:290;height:670;visibility:visible;mso-wrap-style:square;v-text-anchor:top" coordsize="2903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t4MMA&#10;AADbAAAADwAAAGRycy9kb3ducmV2LnhtbESP0YrCMBRE3xf8h3AF39ZUxUVqUxFF8UlY6wdcm2tb&#10;bG5qE23dr98IC/s4zMwZJln1phZPal1lWcFkHIEgzq2uuFBwznafCxDOI2usLZOCFzlYpYOPBGNt&#10;O/6m58kXIkDYxaig9L6JpXR5SQbd2DbEwbva1qAPsi2kbrELcFPLaRR9SYMVh4USG9qUlN9OD6Ng&#10;s6/m2fRy3HW5Nte7vj+25ueo1GjYr5cgPPX+P/zXPmgFswm8v4Qf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ct4MMAAADbAAAADwAAAAAAAAAAAAAAAACYAgAAZHJzL2Rv&#10;d25yZXYueG1sUEsFBgAAAAAEAAQA9QAAAIgDAAAAAA==&#10;" path="m,l28550,r482,102l29032,16649r-4597,-393l22720,16256r,9512l25019,25768r4013,-571l29032,40322r-3822,-380l22720,39942r,11036l25489,50978r3543,-394l29032,66942,,66942,,xe" fillcolor="#272420" stroked="f" strokeweight="0">
                  <v:stroke miterlimit="83231f" joinstyle="miter"/>
                  <v:path arrowok="t" textboxrect="0,0,29032,66942"/>
                </v:shape>
                <v:shape id="Shape 37" o:spid="_x0000_s1057" style="position:absolute;left:14009;top:9296;width:290;height:670;visibility:visible;mso-wrap-style:square;v-text-anchor:top" coordsize="2902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nfwcQA&#10;AADbAAAADwAAAGRycy9kb3ducmV2LnhtbESPT2vCQBTE74LfYXmF3uqmaVFJXUUstR4EMf45P7Kv&#10;STT7NmRXE7+9KxQ8DjPzG2Yy60wlrtS40rKC90EEgjizuuRcwX738zYG4TyyxsoyKbiRg9m035tg&#10;om3LW7qmPhcBwi5BBYX3dSKlywoy6Aa2Jg7en20M+iCbXOoG2wA3lYyjaCgNlhwWCqxpUVB2Ti9G&#10;wfAQH1f16XN90llnvkftZjn+lUq9vnTzLxCeOv8M/7dXWsFHDI8v4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p38HEAAAA2wAAAA8AAAAAAAAAAAAAAAAAmAIAAGRycy9k&#10;b3ducmV2LnhtbFBLBQYAAAAABAAEAPUAAACJAwAAAAA=&#10;" path="m,l17666,3429v4965,2743,8305,7417,8305,15113c25971,24435,23012,30137,17094,32042r,572c24435,35192,29020,40501,29020,48489v,13792,-12789,18453,-24626,18453l,66942,,50584r2959,-381c4864,49543,6388,48120,6388,45351v,-2755,-1625,-4178,-3619,-4850l,40221,,25108r1143,-102c2578,24346,3531,23101,3531,20727v,-2465,-1143,-3607,-2680,-4078l,16548,,xe" fillcolor="#272420" stroked="f" strokeweight="0">
                  <v:stroke miterlimit="83231f" joinstyle="miter"/>
                  <v:path arrowok="t" textboxrect="0,0,29020,66942"/>
                </v:shape>
                <v:shape id="Shape 38" o:spid="_x0000_s1058" style="position:absolute;left:14360;top:9281;width:367;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IlsMA&#10;AADbAAAADwAAAGRycy9kb3ducmV2LnhtbESPwWrDMBBE74X8g9hAb7WcmjjFjRKCaUsCudjtByzW&#10;xnZrrYSlJu7fV4FAjsPMvGHW28kM4kyj7y0rWCQpCOLG6p5bBV+f708vIHxA1jhYJgV/5GG7mT2s&#10;sdD2whWd69CKCGFfoIIuBFdI6ZuODPrEOuLonexoMEQ5tlKPeIlwM8jnNM2lwZ7jQoeOyo6an/rX&#10;KFiePnLHZU7Hw/TWuG+3rFa5U+pxPu1eQQSawj18a++1giyD65f4A+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3IlsMAAADbAAAADwAAAAAAAAAAAAAAAACYAgAAZHJzL2Rv&#10;d25yZXYueG1sUEsFBgAAAAAEAAQA9QAAAIgDAAAAAA==&#10;" path="m36665,r,21882l27686,25667v-2197,2387,-3340,5626,-3340,9144c24346,38608,25578,41745,27788,44031r8877,3518l36665,68479,22428,66192c9258,61633,,50406,,34430,,18821,9360,7328,22530,2463l36665,xe" fillcolor="#272420" stroked="f" strokeweight="0">
                  <v:stroke miterlimit="83231f" joinstyle="miter"/>
                  <v:path arrowok="t" textboxrect="0,0,36665,68479"/>
                </v:shape>
                <v:shape id="Shape 39" o:spid="_x0000_s1059" style="position:absolute;left:14727;top:9281;width:366;height:685;visibility:visible;mso-wrap-style:square;v-text-anchor:top" coordsize="36652,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xdcUA&#10;AADbAAAADwAAAGRycy9kb3ducmV2LnhtbESP0WrCQBRE3wX/YbmCb7qxBmlTNyJCSymW0rQfcJu9&#10;JiHZu2l2jdGv7wqCj8PMnGHWm8E0oqfOVZYVLOYRCOLc6ooLBT/fL7NHEM4ja2wsk4IzOdik49Ea&#10;E21P/EV95gsRIOwSVFB63yZSurwkg25uW+LgHWxn0AfZFVJ3eApw08iHKFpJgxWHhRJb2pWU19nR&#10;KHj32/6Ml/jz+MS/8b7+e130H0ap6WTYPoPwNPh7+NZ+0wqWMVy/hB8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fF1xQAAANsAAAAPAAAAAAAAAAAAAAAAAJgCAABkcnMv&#10;ZG93bnJldi54bWxQSwUGAAAAAAQABAD1AAAAigMAAAAA&#10;" path="m,l89,c20231,,36652,13601,36652,34430,36652,55728,20231,68479,89,68479r-89,l,47549r89,c7341,47549,12408,42316,12408,34811,12408,27775,7734,21882,89,21882r-89,l,xe" fillcolor="#272420" stroked="f" strokeweight="0">
                  <v:stroke miterlimit="83231f" joinstyle="miter"/>
                  <v:path arrowok="t" textboxrect="0,0,36652,68479"/>
                </v:shape>
                <v:shape id="Shape 40" o:spid="_x0000_s1060" style="position:absolute;left:15155;top:9281;width:733;height:685;visibility:visible;mso-wrap-style:square;v-text-anchor:top" coordsize="73330,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sUcEA&#10;AADbAAAADwAAAGRycy9kb3ducmV2LnhtbESP3YrCMBSE7xf2HcJZ8G5NVRSpRpH9Ab1Su/sAh+bY&#10;FpuTksT+vL0RBC+HmfmGWW97U4uWnK8sK5iMExDEudUVFwr+/34/lyB8QNZYWyYFA3nYbt7f1phq&#10;2/GZ2iwUIkLYp6igDKFJpfR5SQb92DbE0btYZzBE6QqpHXYRbmo5TZKFNFhxXCixoa+S8mt2MwpO&#10;38P+2naHOQ4R/NOF5dFlXqnRR79bgQjUh1f42d5rBbM5PL7E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kbFHBAAAA2wAAAA8AAAAAAAAAAAAAAAAAmAIAAGRycy9kb3du&#10;cmV2LnhtbFBLBQYAAAAABAAEAPUAAACGAwAAAAA=&#10;" path="m37046,c48692,,64643,5702,69888,17120l47168,25388c45352,22060,41910,20256,37998,20256v-8686,,-13462,7418,-13462,15419c24536,42990,29121,49835,37046,49835v3823,,8687,-1715,9830,-5804l35903,44031r,-15697l73330,28334v-89,10846,-89,19977,-8014,28448c58153,64376,47257,68479,36957,68479,16510,68479,,56007,,34709,,13030,16040,,37046,xe" fillcolor="#272420" stroked="f" strokeweight="0">
                  <v:stroke miterlimit="83231f" joinstyle="miter"/>
                  <v:path arrowok="t" textboxrect="0,0,73330,68479"/>
                </v:shape>
                <v:shape id="Shape 41" o:spid="_x0000_s1061" style="position:absolute;left:15949;top:9281;width:367;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rDsIA&#10;AADbAAAADwAAAGRycy9kb3ducmV2LnhtbESP0WoCMRRE3wv9h3ALvtVsK0bZGqWIikJfVv2Ay+a6&#10;u+3mJmyirn9vBKGPw8ycYWaL3rbiQl1oHGv4GGYgiEtnGq40HA/r9ymIEJENto5Jw40CLOavLzPM&#10;jbtyQZd9rESCcMhRQx2jz6UMZU0Ww9B54uSdXGcxJtlV0nR4TXDbys8sU9Jiw2mhRk/Lmsq//dlq&#10;GJ82yvNS0c+uX5X+14+LifJaD9767y8Qkfr4H362t0bDSMHjS/o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umsOwgAAANsAAAAPAAAAAAAAAAAAAAAAAJgCAABkcnMvZG93&#10;bnJldi54bWxQSwUGAAAAAAQABAD1AAAAhwMAAAAA&#10;" path="m36665,r,21882c29020,21882,24346,27775,24346,34811v,7505,5067,12738,12319,12738l36665,68479c16523,68479,,55728,,34430,,13601,16612,,36665,xe" fillcolor="#272420" stroked="f" strokeweight="0">
                  <v:stroke miterlimit="83231f" joinstyle="miter"/>
                  <v:path arrowok="t" textboxrect="0,0,36665,68479"/>
                </v:shape>
                <v:shape id="Shape 42" o:spid="_x0000_s1062" style="position:absolute;left:16316;top:9281;width:382;height:685;visibility:visible;mso-wrap-style:square;v-text-anchor:top" coordsize="38189,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cTncQA&#10;AADbAAAADwAAAGRycy9kb3ducmV2LnhtbESPW2sCMRSE3wv+h3AE32rWCl5WoxRBEGyh9fZ83Bw3&#10;q5uTZZOu239vhEIfh5n5hpkvW1uKhmpfOFYw6CcgiDOnC84VHPbr1wkIH5A1lo5JwS95WC46L3NM&#10;tbvzNzW7kIsIYZ+iAhNClUrpM0MWfd9VxNG7uNpiiLLOpa7xHuG2lG9JMpIWC44LBitaGcpuux+r&#10;4Ot8DUfzYcar0+jweWyaLZbTrVK9bvs+AxGoDf/hv/ZGKxiO4fk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3E53EAAAA2wAAAA8AAAAAAAAAAAAAAAAAmAIAAGRycy9k&#10;b3ducmV2LnhtbFBLBQYAAAAABAAEAPUAAACJAwAAAAA=&#10;" path="m,l14897,2463c28550,7328,38189,18821,38189,34430v,15976,-9550,27203,-23292,31762l,68479,,47549,9360,44031v2286,-2286,3619,-5423,3619,-9220c12979,31293,11748,28054,9449,25667l,21882,,xe" fillcolor="#272420" stroked="f" strokeweight="0">
                  <v:stroke miterlimit="83231f" joinstyle="miter"/>
                  <v:path arrowok="t" textboxrect="0,0,38189,68479"/>
                </v:shape>
                <v:shape id="Shape 43" o:spid="_x0000_s1063" style="position:absolute;left:16743;top:9281;width:550;height:685;visibility:visible;mso-wrap-style:square;v-text-anchor:top" coordsize="55004,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9FhbwA&#10;AADbAAAADwAAAGRycy9kb3ducmV2LnhtbERPSwrCMBDdC94hjOBOUxVEqlFEENSF4Keuh2Zsi82k&#10;NLGttzcLweXj/VebzpSiodoVlhVMxhEI4tTqgjMF99t+tADhPLLG0jIp+JCDzbrfW2GsbcsXaq4+&#10;EyGEXYwKcu+rWEqX5mTQjW1FHLinrQ36AOtM6hrbEG5KOY2iuTRYcGjIsaJdTunr+jYKksjZxBzN&#10;pD3Jw+ycHBv9KKRSw0G3XYLw1Pm/+Oc+aAWzMDZ8CT9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nb0WFvAAAANsAAAAPAAAAAAAAAAAAAAAAAJgCAABkcnMvZG93bnJldi54&#10;bWxQSwUGAAAAAAQABAD1AAAAgQMAAAAA&#10;" path="m31509,v7645,,14706,1892,21298,5804l46215,22822c42012,20066,37338,17780,32080,17780v-2184,,-5245,864,-5245,3530c26835,23775,29794,24155,31699,24626r5537,1244c47549,28156,55004,33579,55004,44882v,15786,-14618,23597,-29121,23597c17475,68479,7645,66192,,62484l7544,43738r1244,966c13183,48019,18428,50788,24067,50788v2387,,6197,-1055,6197,-3989c30264,43738,27026,43561,24829,43091r-4877,-863c10414,40513,2388,35001,2388,24626,2388,8839,16904,,31509,xe" fillcolor="#272420" stroked="f" strokeweight="0">
                  <v:stroke miterlimit="83231f" joinstyle="miter"/>
                  <v:path arrowok="t" textboxrect="0,0,55004,68479"/>
                </v:shape>
                <v:shape id="Shape 44" o:spid="_x0000_s1064" style="position:absolute;left:17370;top:9296;width:443;height:670;visibility:visible;mso-wrap-style:square;v-text-anchor:top" coordsize="4431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z1cMA&#10;AADbAAAADwAAAGRycy9kb3ducmV2LnhtbESP0WoCMRRE3wv9h3ALfRHNqrTo1iiLReiToPUDLpvb&#10;ZNnNzZJE3fbrTUHwcZiZM8xqM7hOXCjExrOC6aQAQVx73bBRcPrejRcgYkLW2HkmBb8UYbN+flph&#10;qf2VD3Q5JiMyhGOJCmxKfSllrC05jBPfE2fvxweHKctgpA54zXDXyVlRvEuHDecFiz1tLdXt8ewU&#10;/FWmxWDqtpp3o9mnfTuPuNgr9foyVB8gEg3pEb63v7SC+RL+v+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iz1cMAAADbAAAADwAAAAAAAAAAAAAAAACYAgAAZHJzL2Rv&#10;d25yZXYueG1sUEsFBgAAAAAEAAQA9QAAAIgDAAAAAA==&#10;" path="m,l24155,r,45555l44310,45555r,21387l,66942,,xe" fillcolor="#272420" stroked="f" strokeweight="0">
                  <v:stroke miterlimit="83231f" joinstyle="miter"/>
                  <v:path arrowok="t" textboxrect="0,0,44310,66942"/>
                </v:shape>
                <v:shape id="Shape 45" o:spid="_x0000_s1065" style="position:absolute;left:17859;top:9281;width:366;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klnMEA&#10;AADbAAAADwAAAGRycy9kb3ducmV2LnhtbERP3WrCMBS+F/YO4Qi701SZdXRNZYgbG+ym1Qc4NMe2&#10;2pyEJmu7t18uBrv8+P7zw2x6MdLgO8sKNusEBHFtdceNgsv5bfUMwgdkjb1lUvBDHg7FwyLHTNuJ&#10;Sxqr0IgYwj5DBW0ILpPS1y0Z9GvriCN3tYPBEOHQSD3gFMNNL7dJkkqDHceGFh0dW6rv1bdRsLu+&#10;p46PKX19zqfa3dyu3KdOqcfl/PoCItAc/sV/7g+t4Cmuj1/iD5D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ZJZzBAAAA2wAAAA8AAAAAAAAAAAAAAAAAmAIAAGRycy9kb3du&#10;cmV2LnhtbFBLBQYAAAAABAAEAPUAAACGAwAAAAA=&#10;" path="m36665,r,21882c29032,21882,24346,27775,24346,34811v,7505,5067,12738,12319,12738l36665,68479c16523,68479,,55728,,34430,,13601,16612,,36665,xe" fillcolor="#272420" stroked="f" strokeweight="0">
                  <v:stroke miterlimit="83231f" joinstyle="miter"/>
                  <v:path arrowok="t" textboxrect="0,0,36665,68479"/>
                </v:shape>
                <v:shape id="Shape 46" o:spid="_x0000_s1066" style="position:absolute;left:18225;top:9281;width:367;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WAB8MA&#10;AADbAAAADwAAAGRycy9kb3ducmV2LnhtbESPwWrDMBBE74H8g9hAb4ns0DjFjWyCaUsKuTjtByzW&#10;xnZrrYSlJu7fV4FCjsPMvGF25WQGcaHR95YVpKsEBHFjdc+tgs+P1+UTCB+QNQ6WScEveSiL+WyH&#10;ubZXrulyCq2IEPY5KuhCcLmUvunIoF9ZRxy9sx0NhijHVuoRrxFuBrlOkkwa7DkudOio6qj5Pv0Y&#10;BZvzW+a4yuj4Pr007stt6m3mlHpYTPtnEIGmcA//tw9awWMKty/xB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WAB8MAAADbAAAADwAAAAAAAAAAAAAAAACYAgAAZHJzL2Rv&#10;d25yZXYueG1sUEsFBgAAAAAEAAQA9QAAAIgDAAAAAA==&#10;" path="m,l14237,2463c27407,7328,36665,18821,36665,34430v,15976,-9157,27203,-22339,31762l,68479,,47549,8979,44031v2197,-2286,3442,-5423,3442,-9220c12421,31293,11265,28054,9068,25667l,21882,,xe" fillcolor="#272420" stroked="f" strokeweight="0">
                  <v:stroke miterlimit="83231f" joinstyle="miter"/>
                  <v:path arrowok="t" textboxrect="0,0,36665,68479"/>
                </v:shape>
                <v:shape id="Shape 47" o:spid="_x0000_s1067" style="position:absolute;left:18623;top:9296;width:733;height:670;visibility:visible;mso-wrap-style:square;v-text-anchor:top" coordsize="7333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XEycMA&#10;AADbAAAADwAAAGRycy9kb3ducmV2LnhtbESPW2sCMRSE3wv9D+EIfdOs97I1iiiKT4IX+nzYnG62&#10;3Zxsk1TXf28EoY/DzHzDzBatrcWFfKgcK+j3MhDEhdMVlwrOp033HUSIyBprx6TgRgEW89eXGeba&#10;XflAl2MsRYJwyFGBibHJpQyFIYuh5xri5H05bzEm6UupPV4T3NZykGUTabHitGCwoZWh4uf4ZxVU&#10;djoeemnieLg7f99+95/rZb1V6q3TLj9ARGrjf/jZ3mkFowE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XEycMAAADbAAAADwAAAAAAAAAAAAAAAACYAgAAZHJzL2Rv&#10;d25yZXYueG1sUEsFBgAAAAAEAAQA9QAAAIgDAAAAAA==&#10;" path="m,l25781,r8966,30518c35712,33757,36474,37084,36474,40424r483,c36957,37084,37719,33757,38671,30518l47638,,73330,,47168,66942r-20917,l,xe" fillcolor="#272420" stroked="f" strokeweight="0">
                  <v:stroke miterlimit="83231f" joinstyle="miter"/>
                  <v:path arrowok="t" textboxrect="0,0,73330,66942"/>
                </v:shape>
                <v:shape id="Shape 48" o:spid="_x0000_s1068" style="position:absolute;left:19402;top:9296;width:672;height:670;visibility:visible;mso-wrap-style:square;v-text-anchor:top" coordsize="67221,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ERfMUA&#10;AADbAAAADwAAAGRycy9kb3ducmV2LnhtbESPT0sDMRTE74LfIbyCN5utSilrs4soFfFibQu9PjbP&#10;/ePmJU3i7uqnN4LQ4zAzv2HW5WR6MZAPrWUFi3kGgriyuuVawWG/uV6BCBFZY2+ZFHxTgLK4vFhj&#10;ru3I7zTsYi0ShEOOCpoYXS5lqBoyGObWESfvw3qDMUlfS+1xTHDTy5ssW0qDLaeFBh09NlR97r6M&#10;gtP+ueOnt8H/vB5d17lRHlbbQamr2fRwDyLSFM/h//aLVnB3C39f0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F8xQAAANsAAAAPAAAAAAAAAAAAAAAAAJgCAABkcnMv&#10;ZG93bnJldi54bWxQSwUGAAAAAAQABAD1AAAAigMAAAAA&#10;" path="m,l23393,,45263,37185r762,c45072,31572,44018,25768,44018,20155l44018,,67221,r,66942l44018,66942,22530,31864r-661,c22631,36423,23292,40792,23292,45263r,21679l,66942,,xe" fillcolor="#272420" stroked="f" strokeweight="0">
                  <v:stroke miterlimit="83231f" joinstyle="miter"/>
                  <v:path arrowok="t" textboxrect="0,0,67221,66942"/>
                </v:shape>
                <v:shape id="Shape 557" o:spid="_x0000_s1069" style="position:absolute;left:20181;top:9296;width:244;height:670;visibility:visible;mso-wrap-style:square;v-text-anchor:top" coordsize="2443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AcIA&#10;AADbAAAADwAAAGRycy9kb3ducmV2LnhtbESP0WrCQBRE3wv+w3IF33RjFdHoKhoRioVC1Q+4ZK9J&#10;NHs3ZLdu/PuuUOjjMDNnmNWmM7V4UOsqywrGowQEcW51xYWCy/kwnINwHlljbZkUPMnBZt17W2Gq&#10;beBvepx8ISKEXYoKSu+bVEqXl2TQjWxDHL2rbQ36KNtC6hZDhJtavifJTBqsOC6U2FBWUn4//RgF&#10;9T7Tx8VXCDeuQka7bP85ac5KDfrddgnCU+f/w3/tD61gOoXX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z4BwgAAANsAAAAPAAAAAAAAAAAAAAAAAJgCAABkcnMvZG93&#10;bnJldi54bWxQSwUGAAAAAAQABAD1AAAAhwMAAAAA&#10;" path="m,l24435,r,66942l,66942,,e" fillcolor="#272420" stroked="f" strokeweight="0">
                  <v:stroke miterlimit="83231f" joinstyle="miter"/>
                  <v:path arrowok="t" textboxrect="0,0,24435,66942"/>
                </v:shape>
                <v:shape id="Shape 50" o:spid="_x0000_s1070" style="position:absolute;left:20914;top:9296;width:443;height:670;visibility:visible;mso-wrap-style:square;v-text-anchor:top" coordsize="4431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KrcMA&#10;AADbAAAADwAAAGRycy9kb3ducmV2LnhtbESP0WoCMRRE3wv+Q7gFX0SzapWyNcrSIvSpUPUDLpvb&#10;ZNnNzZJEXf36Rij0cZiZM8xmN7hOXCjExrOC+awAQVx73bBRcDrup68gYkLW2HkmBTeKsNuOnjZY&#10;an/lb7ockhEZwrFEBTalvpQy1pYcxpnvibP344PDlGUwUge8Zrjr5KIo1tJhw3nBYk/vlur2cHYK&#10;7pVpMZi6rZbdZPFhV+cJF19KjZ+H6g1EoiH9h//an1rBywoeX/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PKrcMAAADbAAAADwAAAAAAAAAAAAAAAACYAgAAZHJzL2Rv&#10;d25yZXYueG1sUEsFBgAAAAAEAAQA9QAAAIgDAAAAAA==&#10;" path="m,l44310,r,19215l24257,19215r,6935l41923,26150r,17411l24257,43561r,23381l,66942,,xe" fillcolor="#272420" stroked="f" strokeweight="0">
                  <v:stroke miterlimit="83231f" joinstyle="miter"/>
                  <v:path arrowok="t" textboxrect="0,0,44310,66942"/>
                </v:shape>
                <v:shape id="Shape 51" o:spid="_x0000_s1071" style="position:absolute;left:21327;top:9296;width:366;height:670;visibility:visible;mso-wrap-style:square;v-text-anchor:top" coordsize="3665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1NsQA&#10;AADbAAAADwAAAGRycy9kb3ducmV2LnhtbESPQWvCQBSE7wX/w/KE3upuS7ESXUNbUmpPalS8PrLP&#10;JJh9G7Jbjf76rlDwOMzMN8ws7W0jTtT52rGG55ECQVw4U3OpYbv5epqA8AHZYOOYNFzIQzofPMww&#10;Me7MazrloRQRwj5BDVUIbSKlLyqy6EeuJY7ewXUWQ5RdKU2H5wi3jXxRaiwt1hwXKmzps6LimP9a&#10;DR/fWc4bdaGfbPW2218Lt1ZLp/XjsH+fggjUh3v4v70wGl7HcPs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btTbEAAAA2wAAAA8AAAAAAAAAAAAAAAAAmAIAAGRycy9k&#10;b3ducmV2LnhtbFBLBQYAAAAABAAEAPUAAACJAwAAAAA=&#10;" path="m23101,l36652,r,22352l36284,22352,31890,42787r4762,l36652,58674r-9055,l25578,66942,,66942,23101,xe" fillcolor="#272420" stroked="f" strokeweight="0">
                  <v:stroke miterlimit="83231f" joinstyle="miter"/>
                  <v:path arrowok="t" textboxrect="0,0,36652,66942"/>
                </v:shape>
                <v:shape id="Shape 52" o:spid="_x0000_s1072" style="position:absolute;left:21693;top:9296;width:382;height:670;visibility:visible;mso-wrap-style:square;v-text-anchor:top" coordsize="38189,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pI8MA&#10;AADbAAAADwAAAGRycy9kb3ducmV2LnhtbESPT4vCMBTE7wt+h/AEb2vqoqtWo4goCKLin4u3R/Ns&#10;i81Lt4m2fnuzsLDHYWZ+w0znjSnEkyqXW1bQ60YgiBOrc04VXM7rzxEI55E1FpZJwYsczGetjynG&#10;2tZ8pOfJpyJA2MWoIPO+jKV0SUYGXdeWxMG72cqgD7JKpa6wDnBTyK8o+pYGcw4LGZa0zCi5nx5G&#10;waFcvVY/g2h85e2oNnjb++uOlOq0m8UEhKfG/4f/2hutoD+E3y/hB8jZ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apI8MAAADbAAAADwAAAAAAAAAAAAAAAACYAgAAZHJzL2Rv&#10;d25yZXYueG1sUEsFBgAAAAAEAAQA9QAAAIgDAAAAAA==&#10;" path="m,l13652,,38189,66942r-26441,l9461,58674,,58674,,42787r5067,l2197,31000c1435,28143,952,25197,483,22352r-483,l,xe" fillcolor="#272420" stroked="f" strokeweight="0">
                  <v:stroke miterlimit="83231f" joinstyle="miter"/>
                  <v:path arrowok="t" textboxrect="0,0,38189,66942"/>
                </v:shape>
                <v:shape id="Shape 53" o:spid="_x0000_s1073" style="position:absolute;left:22121;top:9296;width:672;height:670;visibility:visible;mso-wrap-style:square;v-text-anchor:top" coordsize="6720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E8MEA&#10;AADbAAAADwAAAGRycy9kb3ducmV2LnhtbERPTWvCQBC9C/0PyxR6043FpiW6ShHE9tgorcchOybB&#10;7GzYXTXtr+8cBI+P971YDa5TFwqx9WxgOslAEVfetlwb2O824zdQMSFb7DyTgV+KsFo+jBZYWH/l&#10;L7qUqVYSwrFAA01KfaF1rBpyGCe+Jxbu6IPDJDDU2ga8Srjr9HOW5dphy9LQYE/rhqpTeXZSMvzM&#10;Xv7yzdrm39PT9vPwyscyGPP0OLzPQSUa0l18c39YAzMZK1/kB+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oxPDBAAAA2wAAAA8AAAAAAAAAAAAAAAAAmAIAAGRycy9kb3du&#10;cmV2LnhtbFBLBQYAAAAABAAEAPUAAACGAwAAAAA=&#10;" path="m,l23673,r-572,29096l23673,29096v482,-2757,2006,-5131,3340,-7607l38671,,65024,,44209,32614,67208,66942r-28054,l27686,46698c26251,44209,24155,41643,23673,38900r-572,l23673,66942,,66942,,xe" fillcolor="#272420" stroked="f" strokeweight="0">
                  <v:stroke miterlimit="83231f" joinstyle="miter"/>
                  <v:path arrowok="t" textboxrect="0,0,67208,66942"/>
                </v:shape>
                <v:shape id="Shape 54" o:spid="_x0000_s1074" style="position:absolute;left:22854;top:9296;width:611;height:670;visibility:visible;mso-wrap-style:square;v-text-anchor:top" coordsize="6111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wMUA&#10;AADbAAAADwAAAGRycy9kb3ducmV2LnhtbESPzW7CMBCE75X6DtZW6g2cAkIkYFBFqdRDeyDkAVbx&#10;kgTidRK7+Xn7ulKlHkcz841mdxhNLXrqXGVZwcs8AkGcW11xoSC7vM82IJxH1lhbJgUTOTjsHx92&#10;mGg78Jn61BciQNglqKD0vkmkdHlJBt3cNsTBu9rOoA+yK6TucAhwU8tFFK2lwYrDQokNHUvK7+m3&#10;UfC5jKNhOq1a19j+7cZ1NrRfmVLPT+PrFoSn0f+H/9ofWsEqht8v4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PAxQAAANsAAAAPAAAAAAAAAAAAAAAAAJgCAABkcnMv&#10;ZG93bnJldi54bWxQSwUGAAAAAAQABAD1AAAAigMAAAAA&#10;" path="m,l24067,r,36792c24067,41935,24257,46406,30556,46406v6401,,6592,-4471,6592,-9614l37148,,61112,r,38989c61112,58191,49073,66942,30556,66942,12129,66942,,58191,,38989l,xe" fillcolor="#272420" stroked="f" strokeweight="0">
                  <v:stroke miterlimit="83231f" joinstyle="miter"/>
                  <v:path arrowok="t" textboxrect="0,0,61112,66942"/>
                </v:shape>
                <v:shape id="Shape 55" o:spid="_x0000_s1075" style="position:absolute;left:23572;top:9296;width:459;height:670;visibility:visible;mso-wrap-style:square;v-text-anchor:top" coordsize="45834,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zx4sIA&#10;AADbAAAADwAAAGRycy9kb3ducmV2LnhtbERPz2vCMBS+D/wfwhN2GZpuTJFqlCIUxm6tG+rt0Tzb&#10;YvNSkqzt9tcvh8GOH9/v3WEynRjI+daygudlAoK4srrlWsHHKV9sQPiArLGzTAq+ycNhP3vYYart&#10;yAUNZahFDGGfooImhD6V0lcNGfRL2xNH7madwRChq6V2OMZw08mXJFlLgy3HhgZ7OjZU3csvo+A1&#10;fBaX89NwzU+rDfosc+f3H6fU43zKtiACTeFf/Od+0wpWcX38En+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TPHiwgAAANsAAAAPAAAAAAAAAAAAAAAAAJgCAABkcnMvZG93&#10;bnJldi54bWxQSwUGAAAAAAQABAD1AAAAhwMAAAAA&#10;" path="m,l24917,r,45555l45834,45555r,21387l,66942,,xe" fillcolor="#272420" stroked="f" strokeweight="0">
                  <v:stroke miterlimit="83231f" joinstyle="miter"/>
                  <v:path arrowok="t" textboxrect="0,0,45834,66942"/>
                </v:shape>
                <v:shape id="Shape 56" o:spid="_x0000_s1076" style="position:absolute;left:24015;top:9296;width:520;height:670;visibility:visible;mso-wrap-style:square;v-text-anchor:top" coordsize="51943,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S5MMA&#10;AADbAAAADwAAAGRycy9kb3ducmV2LnhtbESP3YrCMBSE7xf2HcJZ8E7TKopUo4jgD4jouoJ4d2iO&#10;bbE5KU3U+vZGEPZymJlvmPG0MaW4U+0KywriTgSCOLW64EzB8W/RHoJwHlljaZkUPMnBdPL9NcZE&#10;2wf/0v3gMxEg7BJUkHtfJVK6NCeDrmMr4uBdbG3QB1lnUtf4CHBTym4UDaTBgsNCjhXNc0qvh5tR&#10;sN/1YxOvmqE+PTe90/ZseOCXSrV+mtkIhKfG/4c/7bVW0I/h/SX8AD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aS5MMAAADbAAAADwAAAAAAAAAAAAAAAACYAgAAZHJzL2Rv&#10;d25yZXYueG1sUEsFBgAAAAAEAAQA9QAAAIgDAAAAAA==&#10;" path="m,l51943,r,21781l38379,21209r,45733l13652,66942r,-45733l,21781,,xe" fillcolor="#272420" stroked="f" strokeweight="0">
                  <v:stroke miterlimit="83231f" joinstyle="miter"/>
                  <v:path arrowok="t" textboxrect="0,0,51943,66942"/>
                </v:shape>
                <v:shape id="Shape 57" o:spid="_x0000_s1077" style="position:absolute;left:24596;top:9296;width:458;height:670;visibility:visible;mso-wrap-style:square;v-text-anchor:top" coordsize="45834,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LKDsQA&#10;AADbAAAADwAAAGRycy9kb3ducmV2LnhtbESPT2vCQBTE70K/w/IKXkrdKFokukooCNKb/0h7e2Sf&#10;SWj2bdhdY+qnd4WCx2FmfsMs171pREfO15YVjEcJCOLC6ppLBcfD5n0OwgdkjY1lUvBHHtarl8ES&#10;U22vvKNuH0oRIexTVFCF0KZS+qIig35kW+Lona0zGKJ0pdQOrxFuGjlJkg9psOa4UGFLnxUVv/uL&#10;UTANp913/tb9bA6zOfosc/nXzSk1fO2zBYhAfXiG/9tbrWA2gce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yg7EAAAA2wAAAA8AAAAAAAAAAAAAAAAAmAIAAGRycy9k&#10;b3ducmV2LnhtbFBLBQYAAAAABAAEAPUAAACJAwAAAAA=&#10;" path="m,l45161,r,18352l24638,18352r,6362l43447,24714r,17412l24638,42126r,6566l45834,48692r,18250l,66942,,xe" fillcolor="#272420" stroked="f" strokeweight="0">
                  <v:stroke miterlimit="83231f" joinstyle="miter"/>
                  <v:path arrowok="t" textboxrect="0,0,45834,66942"/>
                </v:shape>
                <v:shape id="Shape 58" o:spid="_x0000_s1078" style="position:absolute;left:25100;top:9296;width:520;height:670;visibility:visible;mso-wrap-style:square;v-text-anchor:top" coordsize="51943,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pCMMA&#10;AADbAAAADwAAAGRycy9kb3ducmV2LnhtbESP3YrCMBSE7wXfIRzBuzWtopRqFBHcXVgWf0G8OzTH&#10;tticlCZqffuNsODlMDPfMLNFaypxp8aVlhXEgwgEcWZ1ybmC42H9kYBwHlljZZkUPMnBYt7tzDDV&#10;9sE7uu99LgKEXYoKCu/rVEqXFWTQDWxNHLyLbQz6IJtc6gYfAW4qOYyiiTRYclgosKZVQdl1fzMK&#10;tptxbOKvNtGn58/o9Hs2PPGfSvV77XIKwlPr3+H/9rdWMB7B6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ipCMMAAADbAAAADwAAAAAAAAAAAAAAAACYAgAAZHJzL2Rv&#10;d25yZXYueG1sUEsFBgAAAAAEAAQA9QAAAIgDAAAAAA==&#10;" path="m,l51943,r,21781l38379,21209r,45733l13652,66942r,-45733l,21781,,xe" fillcolor="#272420" stroked="f" strokeweight="0">
                  <v:stroke miterlimit="83231f" joinstyle="miter"/>
                  <v:path arrowok="t" textboxrect="0,0,51943,66942"/>
                </v:shape>
                <v:shape id="Shape 59" o:spid="_x0000_s1079" style="position:absolute;left:26047;top:9296;width:611;height:670;visibility:visible;mso-wrap-style:square;v-text-anchor:top" coordsize="6111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qg8QA&#10;AADbAAAADwAAAGRycy9kb3ducmV2LnhtbESPwW7CMBBE70j9B2sr9QZOKSBIMQi1ReIAB0I+YBUv&#10;Sdp4HWI3CX+PkZA4jmbmjWa57k0lWmpcaVnB+ygCQZxZXXKuID1th3MQziNrrCyTgis5WK9eBkuM&#10;te34SG3icxEg7GJUUHhfx1K6rCCDbmRr4uCdbWPQB9nkUjfYBbip5DiKZtJgyWGhwJq+Csr+kn+j&#10;YP+xiLrrz+Tiatt+/3KVdpdDqtTba7/5BOGp98/wo73TCqYTuH8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aqoPEAAAA2wAAAA8AAAAAAAAAAAAAAAAAmAIAAGRycy9k&#10;b3ducmV2LnhtbFBLBQYAAAAABAAEAPUAAACJAwAAAAA=&#10;" path="m,l24067,r,36792c24067,41935,24155,46406,30556,46406v6388,,6579,-4471,6579,-9614l37135,,61112,r,38989c61112,58191,49073,66942,30556,66942,12129,66942,,58191,,38989l,xe" fillcolor="#272420" stroked="f" strokeweight="0">
                  <v:stroke miterlimit="83231f" joinstyle="miter"/>
                  <v:path arrowok="t" textboxrect="0,0,61112,66942"/>
                </v:shape>
                <v:shape id="Shape 60" o:spid="_x0000_s1080" style="position:absolute;left:27086;top:9296;width:382;height:670;visibility:visible;mso-wrap-style:square;v-text-anchor:top" coordsize="3820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rMUA&#10;AADbAAAADwAAAGRycy9kb3ducmV2LnhtbESPT2sCMRTE74V+h/CE3jRrqUVWo0iLsmAp/umlt8fm&#10;uZt287IkcV2/vSkIPQ4z8xtmvuxtIzrywThWMB5lIIhLpw1XCr6O6+EURIjIGhvHpOBKAZaLx4c5&#10;5tpdeE/dIVYiQTjkqKCOsc2lDGVNFsPItcTJOzlvMSbpK6k9XhLcNvI5y16lRcNpocaW3moqfw9n&#10;qyCYjt6v/Xb3+fNRvIw3evttCq/U06BfzUBE6uN/+N4utILJBP6+p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MsesxQAAANsAAAAPAAAAAAAAAAAAAAAAAJgCAABkcnMv&#10;ZG93bnJldi54bWxQSwUGAAAAAAQABAD1AAAAigMAAAAA&#10;" path="m5448,l30658,r7544,2184l38202,22923,31699,21006r-1524,l30175,29096r6401,l36576,38608r-6401,l30175,46875r1524,l38202,45072r,21400l36767,66942r-31319,l5448,38608,,38608,,29096r5448,l5448,xe" fillcolor="#272420" stroked="f" strokeweight="0">
                  <v:stroke miterlimit="83231f" joinstyle="miter"/>
                  <v:path arrowok="t" textboxrect="0,0,38202,66942"/>
                </v:shape>
                <v:shape id="Shape 61" o:spid="_x0000_s1081" style="position:absolute;left:27468;top:9312;width:321;height:639;visibility:visible;mso-wrap-style:square;v-text-anchor:top" coordsize="32080,63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pvLcIA&#10;AADbAAAADwAAAGRycy9kb3ducmV2LnhtbESPQYvCMBSE78L+h/AW9qapu1ikGkUXKiue1EKvj+bZ&#10;FpuX0kRb//1GEDwOM/MNs1wPphF36lxtWcF0EoEgLqyuuVSQndPxHITzyBoby6TgQQ7Wq4/REhNt&#10;ez7S/eRLESDsElRQed8mUrqiIoNuYlvi4F1sZ9AH2ZVSd9gHuGnkdxTF0mDNYaHCln4rKq6nm1Eg&#10;fw6btLf5Y5els22W7/N4G7FSX5/DZgHC0+Df4Vf7TyuYxfD8E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Km8twgAAANsAAAAPAAAAAAAAAAAAAAAAAJgCAABkcnMvZG93&#10;bnJldi54bWxQSwUGAAAAAAQABAD1AAAAhwMAAAAA&#10;" path="m,l20714,5906v7163,5511,11366,14071,11366,26238c32080,42049,28639,50114,22733,55740l,63906,,42697,3823,41554c6401,39560,7925,36423,7925,32055v,-4661,-1334,-7988,-3823,-10084l,20739,,xe" fillcolor="#272420" stroked="f" strokeweight="0">
                  <v:stroke miterlimit="83231f" joinstyle="miter"/>
                  <v:path arrowok="t" textboxrect="0,0,32080,63906"/>
                </v:shape>
                <v:shape id="Shape 62" o:spid="_x0000_s1082" style="position:absolute;left:27819;top:9296;width:367;height:670;visibility:visible;mso-wrap-style:square;v-text-anchor:top" coordsize="3666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QzHcUA&#10;AADbAAAADwAAAGRycy9kb3ducmV2LnhtbESPQWsCMRSE7wX/Q3gFL0WzClpdjVJEpRQvVcHrc/Pc&#10;3bp52SZxXf99Uyj0OMzMN8x82ZpKNOR8aVnBoJ+AIM6sLjlXcDxsehMQPiBrrCyTggd5WC46T3NM&#10;tb3zJzX7kIsIYZ+igiKEOpXSZwUZ9H1bE0fvYp3BEKXLpXZ4j3BTyWGSjKXBkuNCgTWtCsqu+5tR&#10;MMbT7as5r9bb7cBddt8v4TH6mCrVfW7fZiACteE//Nd+1wpGr/D7Jf4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DMdxQAAANsAAAAPAAAAAAAAAAAAAAAAAJgCAABkcnMv&#10;ZG93bnJldi54bWxQSwUGAAAAAAQABAD1AAAAigMAAAAA&#10;" path="m23114,l36665,r,22352l36297,22352,31890,42787r4775,l36665,58674r-9068,l25591,66942,,66942,23114,xe" fillcolor="#272420" stroked="f" strokeweight="0">
                  <v:stroke miterlimit="83231f" joinstyle="miter"/>
                  <v:path arrowok="t" textboxrect="0,0,36665,66942"/>
                </v:shape>
                <v:shape id="Shape 63" o:spid="_x0000_s1083" style="position:absolute;left:28186;top:9296;width:367;height:670;visibility:visible;mso-wrap-style:square;v-text-anchor:top" coordsize="3666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qYsEA&#10;AADbAAAADwAAAGRycy9kb3ducmV2LnhtbERPz2vCMBS+D/Y/hCfsNlMHyqxG2UYLuw2riMdn80zr&#10;mpeSZNrtrzcHYceP7/dyPdhOXMiH1rGCyTgDQVw73bJRsNuWz68gQkTW2DkmBb8UYL16fFhirt2V&#10;N3SpohEphEOOCpoY+1zKUDdkMYxdT5y4k/MWY4LeSO3xmsJtJ1+ybCYttpwaGuzpo6H6u/qxCv6K&#10;2ftXcaimrtubjTzPfWn4qNTTaHhbgIg0xH/x3f2pFUzT2PQl/QC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8KmLBAAAA2wAAAA8AAAAAAAAAAAAAAAAAmAIAAGRycy9kb3du&#10;cmV2LnhtbFBLBQYAAAAABAAEAPUAAACGAwAAAAA=&#10;" path="m,l13081,,36665,66942r-25400,l9068,58674,,58674,,42787r4864,l2108,31000c1333,28143,952,25197,483,22352r-483,l,xe" fillcolor="#272420" stroked="f" strokeweight="0">
                  <v:stroke miterlimit="83231f" joinstyle="miter"/>
                  <v:path arrowok="t" textboxrect="0,0,36665,66942"/>
                </v:shape>
                <v:shape id="Shape 64" o:spid="_x0000_s1084" style="position:absolute;left:28614;top:9296;width:672;height:670;visibility:visible;mso-wrap-style:square;v-text-anchor:top" coordsize="67221,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CwS8UA&#10;AADbAAAADwAAAGRycy9kb3ducmV2LnhtbESPT0sDMRTE7wW/Q3gFb222gtKuzS6iVMSL2hZ6fWye&#10;+8fNS5rE3dVPbwTB4zAzv2G25WR6MZAPrWUFq2UGgriyuuVawfGwW6xBhIissbdMCr4oQFlczLaY&#10;azvyGw37WIsE4ZCjgiZGl0sZqoYMhqV1xMl7t95gTNLXUnscE9z08irLbqTBltNCg47uG6o+9p9G&#10;wfnw2PHDy+C/n0+u69woj+vXQanL+XR3CyLSFP/Df+0nreB6A79f0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LBLxQAAANsAAAAPAAAAAAAAAAAAAAAAAJgCAABkcnMv&#10;ZG93bnJldi54bWxQSwUGAAAAAAQABAD1AAAAigMAAAAA&#10;" path="m,l23686,r-572,29096l23686,29096v469,-2757,1993,-5131,3340,-7607l38671,,65024,,44209,32614,67221,66942r-28067,l27699,46698c26264,44209,24155,41643,23686,38900r-572,l23686,66942,,66942,,xe" fillcolor="#272420" stroked="f" strokeweight="0">
                  <v:stroke miterlimit="83231f" joinstyle="miter"/>
                  <v:path arrowok="t" textboxrect="0,0,67221,66942"/>
                </v:shape>
                <v:shape id="Shape 65" o:spid="_x0000_s1085" style="position:absolute;left:29317;top:9281;width:366;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x5/L4A&#10;AADbAAAADwAAAGRycy9kb3ducmV2LnhtbERPzYrCMBC+C75DGMGbpgpml2oUEZUV9mLXBxiasa02&#10;k9BE7b69OSzs8eP7X21624ondaFxrGE2zUAQl840XGm4/BwmnyBCRDbYOiYNvxRgsx4OVpgb9+Iz&#10;PYtYiRTCIUcNdYw+lzKUNVkMU+eJE3d1ncWYYFdJ0+ErhdtWzrNMSYsNp4YaPe1qKu/Fw2pYXI/K&#10;807R96nfl/7mF+cP5bUej/rtEkSkPv6L/9xfRoNK69OX9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efy+AAAA2wAAAA8AAAAAAAAAAAAAAAAAmAIAAGRycy9kb3ducmV2&#10;LnhtbFBLBQYAAAAABAAEAPUAAACDAwAAAAA=&#10;" path="m36665,r,21882l27597,25667v-2108,2387,-3251,5626,-3251,9144c24346,38608,25578,41745,27787,44031r8878,3518l36665,68479,22428,66192c9258,61633,,50406,,34430,,18821,9360,7328,22530,2463l36665,xe" fillcolor="#272420" stroked="f" strokeweight="0">
                  <v:stroke miterlimit="83231f" joinstyle="miter"/>
                  <v:path arrowok="t" textboxrect="0,0,36665,68479"/>
                </v:shape>
                <v:shape id="Shape 66" o:spid="_x0000_s1086" style="position:absolute;left:29683;top:9281;width:367;height:685;visibility:visible;mso-wrap-style:square;v-text-anchor:top" coordsize="36652,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198MUA&#10;AADbAAAADwAAAGRycy9kb3ducmV2LnhtbESP0WrCQBRE3wX/YbkF33STIkFTVwlCi5QW0fYDbrO3&#10;STB7N81uYtKv7xYEH4eZOcNsdoOpRU+tqywriBcRCOLc6ooLBZ8fz/MVCOeRNdaWScFIDnbb6WSD&#10;qbZXPlF/9oUIEHYpKii9b1IpXV6SQbewDXHwvm1r0AfZFlK3eA1wU8vHKEqkwYrDQokN7UvKL+fO&#10;KHj1WT/i7/LYrflr+Xb5eYn7d6PU7GHInkB4Gvw9fGsftIIkhv8v4Qf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vX3wxQAAANsAAAAPAAAAAAAAAAAAAAAAAJgCAABkcnMv&#10;ZG93bnJldi54bWxQSwUGAAAAAAQABAD1AAAAigMAAAAA&#10;" path="m,l89,c20142,,36652,13601,36652,34430,36652,55728,20231,68479,89,68479r-89,l,47549r89,c7341,47549,12408,42316,12408,34811,12408,27775,7734,21882,89,21882r-89,l,xe" fillcolor="#272420" stroked="f" strokeweight="0">
                  <v:stroke miterlimit="83231f" joinstyle="miter"/>
                  <v:path arrowok="t" textboxrect="0,0,36652,68479"/>
                </v:shape>
                <v:shape id="Shape 67" o:spid="_x0000_s1087" style="position:absolute;left:30081;top:9296;width:733;height:670;visibility:visible;mso-wrap-style:square;v-text-anchor:top" coordsize="7333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YqcIA&#10;AADbAAAADwAAAGRycy9kb3ducmV2LnhtbESPQWsCMRSE7wX/Q3iCt5pVUcvWKGJRPAlV8fzYvG62&#10;bl7WJNX13xuh4HGYmW+Y2aK1tbiSD5VjBYN+BoK4cLriUsHxsH7/ABEissbaMSm4U4DFvPM2w1y7&#10;G3/TdR9LkSAcclRgYmxyKUNhyGLou4Y4eT/OW4xJ+lJqj7cEt7UcZtlEWqw4LRhsaGWoOO//rILK&#10;TscjL00cj7bH3/tld/pa1hulet12+QkiUhtf4f/2ViuYDOH5Jf0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4JipwgAAANsAAAAPAAAAAAAAAAAAAAAAAJgCAABkcnMvZG93&#10;bnJldi54bWxQSwUGAAAAAAQABAD1AAAAhwMAAAAA&#10;" path="m,l25781,r8979,30518c35712,33757,36474,37084,36474,40424r483,c36957,37084,37719,33757,38671,30518l47638,,73330,,47168,66942r-20816,l,xe" fillcolor="#272420" stroked="f" strokeweight="0">
                  <v:stroke miterlimit="83231f" joinstyle="miter"/>
                  <v:path arrowok="t" textboxrect="0,0,73330,66942"/>
                </v:shape>
                <v:shape id="Shape 68" o:spid="_x0000_s1088" style="position:absolute;left:30860;top:9296;width:611;height:670;visibility:visible;mso-wrap-style:square;v-text-anchor:top" coordsize="6111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4SsUA&#10;AADbAAAADwAAAGRycy9kb3ducmV2LnhtbESPzW7CMBCE70i8g7VIvYHTpkI0xUSItlIPcADyAKt4&#10;m6SN10ns5uftcaVKHEcz841mm46mFj11rrKs4HEVgSDOra64UJBdP5YbEM4ja6wtk4KJHKS7+WyL&#10;ibYDn6m/+EIECLsEFZTeN4mULi/JoFvZhjh4X7Yz6IPsCqk7HALc1PIpitbSYMVhocSGDiXlP5df&#10;o+AYv0TD9P7cusb2b99cZ0N7ypR6WIz7VxCeRn8P/7c/tYJ1DH9fwg+Q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3/hKxQAAANsAAAAPAAAAAAAAAAAAAAAAAJgCAABkcnMv&#10;ZG93bnJldi54bWxQSwUGAAAAAAQABAD1AAAAigMAAAAA&#10;" path="m,l24067,r,36716c24067,42037,24257,46406,30556,46406v6490,,6693,-4369,6693,-9690l37249,,61112,r,38989c61112,58191,49086,66942,30556,66942,12217,66942,,58191,,38989l,xe" fillcolor="#272420" stroked="f" strokeweight="0">
                  <v:stroke miterlimit="83231f" joinstyle="miter"/>
                  <v:path arrowok="t" textboxrect="0,0,61112,66942"/>
                </v:shape>
                <v:shape id="Shape 69" o:spid="_x0000_s1089" style="position:absolute;left:8127;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DRrMQA&#10;AADbAAAADwAAAGRycy9kb3ducmV2LnhtbESP3WoCMRSE7wu+QziCdzVrbUW2RpFCqVRK0f5cHzfH&#10;zdLNyTaJGt/eCIVeDjPzDTNbJNuKI/nQOFYwGhYgiCunG64VfH48305BhIissXVMCs4UYDHv3cyw&#10;1O7EGzpuYy0yhEOJCkyMXSllqAxZDEPXEWdv77zFmKWvpfZ4ynDbyruimEiLDecFgx09Gap+tger&#10;YJzWaSkfvt83b2H0NX0pdq/m1ys16KflI4hIKf6H/9orrWByD9cv+Q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w0azEAAAA2wAAAA8AAAAAAAAAAAAAAAAAmAIAAGRycy9k&#10;b3ducmV2LnhtbFBLBQYAAAAABAAEAPUAAACJAwAAAAA=&#10;" path="m18237,v4966,,11748,2463,15088,6274l28270,13983c26264,11125,23584,9322,20053,9322v-3441,,-6781,2654,-6781,6362c13272,25108,35141,21209,35141,40132v,11227,-6871,19215,-18148,19215c9461,59347,3823,54864,,48413l6972,41466v1524,4279,5347,8178,10021,8178c21387,49644,24054,45834,24054,41554v,-5879,-5245,-7417,-9640,-9220c7353,29375,2197,25667,2197,16929,2197,7620,8979,,18237,xe" fillcolor="#272420" stroked="f" strokeweight="0">
                  <v:stroke miterlimit="83231f" joinstyle="miter"/>
                  <v:path arrowok="t" textboxrect="0,0,35141,59347"/>
                </v:shape>
                <v:shape id="Shape 70" o:spid="_x0000_s1090" style="position:absolute;left:8616;top:8383;width:489;height:579;visibility:visible;mso-wrap-style:square;v-text-anchor:top" coordsize="48882,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VfWcYA&#10;AADbAAAADwAAAGRycy9kb3ducmV2LnhtbESPT2vCQBTE70K/w/IKXsRsbPFf6iq20OKhl1rBHB/Z&#10;ZxKafRt3V02+fbcg9DjMzG+Y1aYzjbiS87VlBZMkBUFcWF1zqeDw/T5egPABWWNjmRT05GGzfhis&#10;MNP2xl903YdSRAj7DBVUIbSZlL6oyKBPbEscvZN1BkOUrpTa4S3CTSOf0nQmDdYcFyps6a2i4md/&#10;MQq65bH5NKMwf+2P+Va7c/780e+UGj522xcQgbrwH763d1rBbAp/X+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VfWcYAAADbAAAADwAAAAAAAAAAAAAAAACYAgAAZHJz&#10;L2Rvd25yZXYueG1sUEsFBgAAAAAEAAQA9QAAAIsDAAAAAA==&#10;" path="m,l11646,,24917,37935r102,l37325,,48882,,27496,57823r-6300,l,xe" fillcolor="#272420" stroked="f" strokeweight="0">
                  <v:stroke miterlimit="83231f" joinstyle="miter"/>
                  <v:path arrowok="t" textboxrect="0,0,48882,57823"/>
                </v:shape>
                <v:shape id="Shape 71" o:spid="_x0000_s1091" style="position:absolute;left:9258;top:8383;width:290;height:563;visibility:visible;mso-wrap-style:square;v-text-anchor:top" coordsize="2903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oph8IA&#10;AADbAAAADwAAAGRycy9kb3ducmV2LnhtbESPT4vCMBTE74LfITxhbzbVQ1i7RlkKiogI/sHzo3nb&#10;lm1eSpPV6qc3C4LHYWZ+w8yXvW3ElTpfO9YwSVIQxIUzNZcazqfV+BOED8gGG8ek4U4elovhYI6Z&#10;cTc+0PUYShEh7DPUUIXQZlL6oiKLPnEtcfR+XGcxRNmV0nR4i3DbyGmaKmmx5rhQYUt5RcXv8c9q&#10;2O0vZaM2fR7SXK1nW1NsH26n9ceo//4CEagP7/CrvTEalIL/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qimHwgAAANsAAAAPAAAAAAAAAAAAAAAAAJgCAABkcnMvZG93&#10;bnJldi54bWxQSwUGAAAAAAQABAD1AAAAhwMAAAAA&#10;" path="m,l29032,r,9601l10985,9601r,12357l28359,21958r,9601l10985,31559r,15228l29032,46787r,9512l,56299,,xe" fillcolor="#272420" stroked="f" strokeweight="0">
                  <v:stroke miterlimit="83231f" joinstyle="miter"/>
                  <v:path arrowok="t" textboxrect="0,0,29032,56299"/>
                </v:shape>
                <v:shape id="Shape 72" o:spid="_x0000_s1092" style="position:absolute;left:9731;top:8383;width:413;height:579;visibility:visible;mso-wrap-style:square;v-text-anchor:top" coordsize="41250,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lhkcQA&#10;AADbAAAADwAAAGRycy9kb3ducmV2LnhtbESP3WoCMRSE7wXfIRyhd5rVFltWoyyW0iII/pReHzfH&#10;zeLmZN2kur69EQQvh5n5hpnOW1uJMzW+dKxgOEhAEOdOl1wo+N199T9A+ICssXJMCq7kYT7rdqaY&#10;anfhDZ23oRARwj5FBSaEOpXS54Ys+oGriaN3cI3FEGVTSN3gJcJtJUdJMpYWS44LBmtaGMqP23+r&#10;4KRPtPt726/MsrKvi9Vn9r2uM6Veem02ARGoDc/wo/2jFYzf4f4l/g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5YZHEAAAA2wAAAA8AAAAAAAAAAAAAAAAAmAIAAGRycy9k&#10;b3ducmV2LnhtbFBLBQYAAAAABAAEAPUAAACJAwAAAAA=&#10;" path="m,l10884,r,31559c10884,38506,11455,48311,20625,48311v9271,,9830,-9805,9830,-16752l30455,,41250,r,33757c41250,47447,35522,57823,20625,57823,5829,57823,,47447,,33757l,xe" fillcolor="#272420" stroked="f" strokeweight="0">
                  <v:stroke miterlimit="83231f" joinstyle="miter"/>
                  <v:path arrowok="t" textboxrect="0,0,41250,57823"/>
                </v:shape>
                <v:shape id="Shape 73" o:spid="_x0000_s1093" style="position:absolute;left:10327;top:8368;width:397;height:594;visibility:visible;mso-wrap-style:square;v-text-anchor:top" coordsize="39726,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xvsAA&#10;AADbAAAADwAAAGRycy9kb3ducmV2LnhtbERPz2vCMBS+D/Y/hDfwMmaqkyKdUaYiG95ahV0fzVtT&#10;1ryEJGr975fDYMeP7/dqM9pBXCnE3rGC2bQAQdw63XOn4Hw6vCxBxISscXBMCu4UYbN+fFhhpd2N&#10;a7o2qRM5hGOFCkxKvpIytoYsxqnzxJn7dsFiyjB0Uge85XA7yHlRlNJiz7nBoKedofanuVgFw/N+&#10;4c/N12ssPsJs2xqsTX9UavI0vr+BSDSmf/Gf+1MrKPPY/C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fxvsAAAADbAAAADwAAAAAAAAAAAAAAAACYAgAAZHJzL2Rvd25y&#10;ZXYueG1sUEsFBgAAAAAEAAQA9QAAAIUDAAAAAA==&#10;" path="m27407,v4394,,8597,1245,12319,3328l39726,16459c36766,12751,32182,10554,27597,10554v-10401,,-16332,9702,-16332,19392c11265,39459,17386,48882,27508,48971v4585,,9258,-2565,12218,-5981l39726,56007v-4014,1917,-8027,3340,-12510,3340c11557,59347,,45745,,30150,,14174,11176,,27407,xe" fillcolor="#272420" stroked="f" strokeweight="0">
                  <v:stroke miterlimit="83231f" joinstyle="miter"/>
                  <v:path arrowok="t" textboxrect="0,0,39726,59347"/>
                </v:shape>
                <v:shape id="Shape 74" o:spid="_x0000_s1094" style="position:absolute;left:10464;top:8170;width:260;height:168;visibility:visible;mso-wrap-style:square;v-text-anchor:top" coordsize="25971,16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WsEA&#10;AADbAAAADwAAAGRycy9kb3ducmV2LnhtbESPQYvCMBSE74L/ITxhbzZVULQaRSzi7nGtoMdH82yL&#10;zUtp0tr995uFBY/DzHzDbPeDqUVPrassK5hFMQji3OqKCwXX7DRdgXAeWWNtmRT8kIP9bjzaYqLt&#10;i7+pv/hCBAi7BBWU3jeJlC4vyaCLbEMcvIdtDfog20LqFl8Bbmo5j+OlNFhxWCixoWNJ+fPSGQX3&#10;rKGH/crPRX/r0rTHtFvYTKmPyXDYgPA0+Hf4v/2pFSzX8Pcl/A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P2FrBAAAA2wAAAA8AAAAAAAAAAAAAAAAAmAIAAGRycy9kb3du&#10;cmV2LnhtbFBLBQYAAAAABAAEAPUAAACGAwAAAAA=&#10;" path="m4394,r8598,7989l21679,r4292,4953l12992,16739,,4953,4394,xe" fillcolor="#272420" stroked="f" strokeweight="0">
                  <v:stroke miterlimit="83231f" joinstyle="miter"/>
                  <v:path arrowok="t" textboxrect="0,0,25971,16739"/>
                </v:shape>
                <v:shape id="Shape 558" o:spid="_x0000_s1095" style="position:absolute;left:10923;top:8383;width:107;height:563;visibility:visible;mso-wrap-style:square;v-text-anchor:top" coordsize="10693,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T8S7wA&#10;AADbAAAADwAAAGRycy9kb3ducmV2LnhtbERPyQrCMBC9C/5DGMGLaKoHl2oUUdwOHlw+YGjGtthM&#10;ShNt/XtzEDw+3r5YNaYQb6pcblnBcBCBIE6szjlVcL/t+lMQziNrLCyTgg85WC3brQXG2tZ8offV&#10;pyKEsItRQeZ9GUvpkowMuoEtiQP3sJVBH2CVSl1hHcJNIUdRNJYGcw4NGZa0ySh5Xl9GwQnzHR0s&#10;bR1OP73zbJjucVwr1e006zkIT43/i3/uo1YwCevDl/AD5P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PxLvAAAANsAAAAPAAAAAAAAAAAAAAAAAJgCAABkcnMvZG93bnJldi54&#10;bWxQSwUGAAAAAAQABAD1AAAAgQMAAAAA&#10;" path="m,l10693,r,56299l,56299,,e" fillcolor="#272420" stroked="f" strokeweight="0">
                  <v:stroke miterlimit="83231f" joinstyle="miter"/>
                  <v:path arrowok="t" textboxrect="0,0,10693,56299"/>
                </v:shape>
                <v:shape id="Shape 76" o:spid="_x0000_s1096" style="position:absolute;left:11228;top:8383;width:260;height:563;visibility:visible;mso-wrap-style:square;v-text-anchor:top" coordsize="25971,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Hh1L4A&#10;AADbAAAADwAAAGRycy9kb3ducmV2LnhtbESPzQrCMBCE74LvEFbwpqkKKtUo/iB4VQte12Zti82m&#10;NFGrT28EweMwM98w82VjSvGg2hWWFQz6EQji1OqCMwXJadebgnAeWWNpmRS8yMFy0W7NMdb2yQd6&#10;HH0mAoRdjApy76tYSpfmZND1bUUcvKutDfog60zqGp8Bbko5jKKxNFhwWMixok1O6e14Nwq8dFpG&#10;o2Fy3o5e75O9aJ6stVLdTrOagfDU+H/4195rBZMBfL+EH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PB4dS+AAAA2wAAAA8AAAAAAAAAAAAAAAAAmAIAAGRycy9kb3ducmV2&#10;LnhtbFBLBQYAAAAABAAEAPUAAACDAwAAAAA=&#10;" path="m,l10795,r,46787l25971,46787r,9512l,56299,,xe" fillcolor="#272420" stroked="f" strokeweight="0">
                  <v:stroke miterlimit="83231f" joinstyle="miter"/>
                  <v:path arrowok="t" textboxrect="0,0,25971,56299"/>
                </v:shape>
                <v:shape id="Shape 559" o:spid="_x0000_s1097" style="position:absolute;left:11641;top:8383;width:107;height:563;visibility:visible;mso-wrap-style:square;v-text-anchor:top" coordsize="10693,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Hp8MA&#10;AADbAAAADwAAAGRycy9kb3ducmV2LnhtbESPQWvCQBSE70L/w/IKXkQ35qAxzUZKRa0HD7X9AY/s&#10;axKafRuyq0n+vVsQPA4z8w2TbQfTiBt1rrasYLmIQBAXVtdcKvj53s8TEM4ja2wsk4KRHGzzl0mG&#10;qbY9f9Ht4ksRIOxSVFB536ZSuqIig25hW+Lg/drOoA+yK6XusA9w08g4ilbSYM1hocKWPioq/i5X&#10;o+CE9Z6OlnYOk3F23izLA656paavw/sbCE+Df4Yf7U+tYB3D/5fwA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rHp8MAAADbAAAADwAAAAAAAAAAAAAAAACYAgAAZHJzL2Rv&#10;d25yZXYueG1sUEsFBgAAAAAEAAQA9QAAAIgDAAAAAA==&#10;" path="m,l10693,r,56299l,56299,,e" fillcolor="#272420" stroked="f" strokeweight="0">
                  <v:stroke miterlimit="83231f" joinstyle="miter"/>
                  <v:path arrowok="t" textboxrect="0,0,10693,56299"/>
                </v:shape>
                <v:shape id="Shape 78" o:spid="_x0000_s1098" style="position:absolute;left:11931;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DfBcQA&#10;AADbAAAADwAAAGRycy9kb3ducmV2LnhtbESPQWsCMRSE7wX/Q3iCt5pVaSurUaQgFUsp2tbzc/Pc&#10;LN28bJOo6b9vCoUeh5n5hpkvk23FhXxoHCsYDQsQxJXTDdcK3t/Wt1MQISJrbB2Tgm8KsFz0buZY&#10;anflHV32sRYZwqFEBSbGrpQyVIYshqHriLN3ct5izNLXUnu8Zrht5bgo7qXFhvOCwY4eDVWf+7NV&#10;MEnPaSXvDq+7lzD6mD4Vx6358koN+mk1AxEpxf/wX3ujFTxM4PdL/g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A3wXEAAAA2wAAAA8AAAAAAAAAAAAAAAAAmAIAAGRycy9k&#10;b3ducmV2LnhtbFBLBQYAAAAABAAEAPUAAACJAwAAAAA=&#10;" path="m18237,v4966,,11748,2463,15088,6274l28270,13983c26264,11125,23584,9322,20053,9322v-3429,,-6782,2654,-6782,6362c13271,25108,35141,21209,35141,40132v,11227,-6871,19215,-18148,19215c9461,59347,3823,54864,,48413l6972,41466v1524,4279,5347,8178,10021,8178c21387,49644,24066,45834,24066,41554v,-5879,-5257,-7417,-9652,-9220c7353,29375,2197,25667,2197,16929,2197,7620,8979,,18237,xe" fillcolor="#272420" stroked="f" strokeweight="0">
                  <v:stroke miterlimit="83231f" joinstyle="miter"/>
                  <v:path arrowok="t" textboxrect="0,0,35141,59347"/>
                </v:shape>
                <v:shape id="Shape 79" o:spid="_x0000_s1099" style="position:absolute;left:11977;top:8170;width:275;height:168;visibility:visible;mso-wrap-style:square;v-text-anchor:top" coordsize="27508,16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0kP8YA&#10;AADbAAAADwAAAGRycy9kb3ducmV2LnhtbESP3WoCMRSE7wu+QziF3hTNVsWfrVFKi0UREX8e4HRz&#10;uru4OdkmUde3NwXBy2FmvmEms8ZU4kzOl5YVvHUSEMSZ1SXnCg77eXsEwgdkjZVlUnAlD7Np62mC&#10;qbYX3tJ5F3IRIexTVFCEUKdS+qwgg75ja+Lo/VpnMETpcqkdXiLcVLKbJANpsOS4UGBNnwVlx93J&#10;KNDVerP++eoO+/NB73W8/3Z/y+VKqZfn5uMdRKAmPML39kIrGPbh/0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0kP8YAAADbAAAADwAAAAAAAAAAAAAAAACYAgAAZHJz&#10;L2Rvd25yZXYueG1sUEsFBgAAAAAEAAQA9QAAAIsDAAAAAA==&#10;" path="m4686,r9068,7989l22924,r4584,4953l13754,16739,,4953,4686,xe" fillcolor="#272420" stroked="f" strokeweight="0">
                  <v:stroke miterlimit="83231f" joinstyle="miter"/>
                  <v:path arrowok="t" textboxrect="0,0,27508,16739"/>
                </v:shape>
                <v:shape id="Shape 80" o:spid="_x0000_s1100" style="position:absolute;left:12435;top:8383;width:321;height:563;visibility:visible;mso-wrap-style:square;v-text-anchor:top" coordsize="32080,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T6v8QA&#10;AADbAAAADwAAAGRycy9kb3ducmV2LnhtbESPT4vCMBTE7wt+h/AWvCyaav1HNYoIgiwIWr14ezTP&#10;tmzzUpqodT/9ZkHwOMzMb5jFqjWVuFPjSssKBv0IBHFmdcm5gvNp25uBcB5ZY2WZFDzJwWrZ+Vhg&#10;ou2Dj3RPfS4ChF2CCgrv60RKlxVk0PVtTRy8q20M+iCbXOoGHwFuKjmMook0WHJYKLCmTUHZT3oz&#10;Ckb77yqv069THJtY0mV0wF88KNX9bNdzEJ5a/w6/2jutYDqG/y/h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E+r/EAAAA2wAAAA8AAAAAAAAAAAAAAAAAmAIAAGRycy9k&#10;b3ducmV2LnhtbFBLBQYAAAAABAAEAPUAAACJAwAAAAA=&#10;" path="m,l32080,r,9601l21298,9601r,46698l10884,56299r,-46698l,9601,,xe" fillcolor="#272420" stroked="f" strokeweight="0">
                  <v:stroke miterlimit="83231f" joinstyle="miter"/>
                  <v:path arrowok="t" textboxrect="0,0,32080,56299"/>
                </v:shape>
                <v:shape id="Shape 81" o:spid="_x0000_s1101" style="position:absolute;left:12924;top:8383;width:290;height:563;visibility:visible;mso-wrap-style:square;v-text-anchor:top" coordsize="2903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O/WsMA&#10;AADbAAAADwAAAGRycy9kb3ducmV2LnhtbESPQYvCMBSE7wv+h/AEb2uqh+p2jWUpKCIi6IrnR/O2&#10;Ldu8lCbW6q83guBxmJlvmEXam1p01LrKsoLJOAJBnFtdcaHg9Lv6nINwHlljbZkU3MhBuhx8LDDR&#10;9soH6o6+EAHCLkEFpfdNIqXLSzLoxrYhDt6fbQ36INtC6havAW5qOY2iWBqsOCyU2FBWUv5/vBgF&#10;u/25qONNn/koi9dfW51v73an1GjY/3yD8NT7d/jV3mgFsxieX8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O/WsMAAADbAAAADwAAAAAAAAAAAAAAAACYAgAAZHJzL2Rv&#10;d25yZXYueG1sUEsFBgAAAAAEAAQA9QAAAIgDAAAAAA==&#10;" path="m,l29032,r,9601l10985,9601r,12357l28359,21958r,9601l10985,31559r,15228l29032,46787r,9512l,56299,,xe" fillcolor="#272420" stroked="f" strokeweight="0">
                  <v:stroke miterlimit="83231f" joinstyle="miter"/>
                  <v:path arrowok="t" textboxrect="0,0,29032,56299"/>
                </v:shape>
                <v:shape id="Shape 82" o:spid="_x0000_s1102" style="position:absolute;left:13688;top:8383;width:260;height:579;visibility:visible;mso-wrap-style:square;v-text-anchor:top" coordsize="25972,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NOMQA&#10;AADbAAAADwAAAGRycy9kb3ducmV2LnhtbESPQWvCQBSE7wX/w/IEL0U32lYlZiOlIPQUMPXg8ZF9&#10;JsHs27C7mthf3y0Uehxm5hsm24+mE3dyvrWsYLlIQBBXVrdcKzh9HeZbED4ga+wsk4IHedjnk6cM&#10;U20HPtK9DLWIEPYpKmhC6FMpfdWQQb+wPXH0LtYZDFG6WmqHQ4SbTq6SZC0NthwXGuzpo6HqWt6M&#10;AvdSjMXtrXwdvg9YJEd+PJ8vpVKz6fi+AxFoDP/hv/anVrDZwO+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wjTjEAAAA2wAAAA8AAAAAAAAAAAAAAAAAmAIAAGRycy9k&#10;b3ducmV2LnhtbFBLBQYAAAAABAAEAPUAAACJAwAAAAA=&#10;" path="m15469,l25972,r,37287c25972,42507,25883,46977,22822,51550v-2769,4178,-7252,6273,-12129,6273c6693,57823,2680,55435,,52591l6782,44501v482,1626,2387,3619,4102,3619c16040,48120,15469,38989,15469,35369l15469,xe" fillcolor="#272420" stroked="f" strokeweight="0">
                  <v:stroke miterlimit="83231f" joinstyle="miter"/>
                  <v:path arrowok="t" textboxrect="0,0,25972,57823"/>
                </v:shape>
                <v:shape id="Shape 83" o:spid="_x0000_s1103" style="position:absolute;left:14131;top:8368;width:275;height:594;visibility:visible;mso-wrap-style:square;v-text-anchor:top" coordsize="27508,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838AA&#10;AADbAAAADwAAAGRycy9kb3ducmV2LnhtbERPTYvCMBC9C/sfwgh7EU3Xgy7VKCooixfRFbwOzbQp&#10;NpPSRM3urzcHwePjfc+X0TbiTp2vHSv4GmUgiAuna64UnH+3w28QPiBrbByTgj/ysFx89OaYa/fg&#10;I91PoRIphH2OCkwIbS6lLwxZ9CPXEieudJ3FkGBXSd3hI4XbRo6zbCIt1pwaDLa0MVRcTzer4PAf&#10;3bkYtGUs9/V6V23W4+3FKPXZj6sZiEAxvMUv949WME1j05f0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838AAAADbAAAADwAAAAAAAAAAAAAAAACYAgAAZHJzL2Rvd25y&#10;ZXYueG1sUEsFBgAAAAAEAAQA9QAAAIUDAAAAAA==&#10;" path="m27508,r,10846l15862,16649v-2870,3417,-4584,7977,-4584,12548c11278,33477,12992,38329,15951,42037r11557,6464l27508,59347,16434,56959c6401,52400,,41745,,29667,,17780,6401,7048,16434,2463l27508,xe" fillcolor="#272420" stroked="f" strokeweight="0">
                  <v:stroke miterlimit="83231f" joinstyle="miter"/>
                  <v:path arrowok="t" textboxrect="0,0,27508,59347"/>
                </v:shape>
                <v:shape id="Shape 84" o:spid="_x0000_s1104" style="position:absolute;left:14406;top:8368;width:275;height:594;visibility:visible;mso-wrap-style:square;v-text-anchor:top" coordsize="27496,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WM8IA&#10;AADbAAAADwAAAGRycy9kb3ducmV2LnhtbESPQWvCQBSE7wX/w/KE3urGVlpN3QSpVoo3U70/sq9J&#10;SPZt2F1N+u9dodDjMDPfMOt8NJ24kvONZQXzWQKCuLS64UrB6fvzaQnCB2SNnWVS8Ese8mzysMZU&#10;24GPdC1CJSKEfYoK6hD6VEpf1mTQz2xPHL0f6wyGKF0ltcMhwk0nn5PkVRpsOC7U2NNHTWVbXIwC&#10;3tuXXTdctuWCtuiac7s7hFapx+m4eQcRaAz/4b/2l1bwtoL7l/gDZH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91YzwgAAANsAAAAPAAAAAAAAAAAAAAAAAJgCAABkcnMvZG93&#10;bnJldi54bWxQSwUGAAAAAAQABAD1AAAAhwMAAAAA&#10;" path="m,l89,c16231,,27496,13894,27496,29667,27496,45834,16231,59347,89,59347r-89,l,48501r89,c9258,48501,16320,37757,16320,29197,16320,20066,9550,10846,89,10846r-89,l,xe" fillcolor="#272420" stroked="f" strokeweight="0">
                  <v:stroke miterlimit="83231f" joinstyle="miter"/>
                  <v:path arrowok="t" textboxrect="0,0,27496,59347"/>
                </v:shape>
                <v:shape id="Shape 85" o:spid="_x0000_s1105" style="position:absolute;left:14834;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xVcEA&#10;AADbAAAADwAAAGRycy9kb3ducmV2LnhtbERPy2oCMRTdF/yHcAvd1YwtLcNoFBFKiyLF5/p2cjsZ&#10;OrmZJqmmf28WgsvDeU9myXbiRD60jhWMhgUI4trplhsF+93bYwkiRGSNnWNS8E8BZtPB3QQr7c68&#10;odM2NiKHcKhQgYmxr6QMtSGLYeh64sx9O28xZugbqT2ec7jt5FNRvEqLLecGgz0tDNU/2z+r4Dmt&#10;0ly+HD836zA6lO/F19L8eqUe7tN8DCJSijfx1f2hFZR5ff6Sf4Cc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HMVXBAAAA2wAAAA8AAAAAAAAAAAAAAAAAmAIAAGRycy9kb3du&#10;cmV2LnhtbFBLBQYAAAAABAAEAPUAAACGAwAAAAA=&#10;" path="m18237,v4966,,11748,2463,15088,6274l28270,13983c26251,11125,23584,9322,20053,9322v-3441,,-6782,2654,-6782,6362c13271,25108,35141,21209,35141,40132v,11227,-6871,19215,-18148,19215c9449,59347,3823,54864,,48413l6972,41466v1524,4279,5347,8178,10021,8178c21387,49644,24054,45834,24054,41554v,-5879,-5245,-7417,-9640,-9220c7353,29375,2197,25667,2197,16929,2197,7620,8979,,18237,xe" fillcolor="#272420" stroked="f" strokeweight="0">
                  <v:stroke miterlimit="83231f" joinstyle="miter"/>
                  <v:path arrowok="t" textboxrect="0,0,35141,59347"/>
                </v:shape>
                <v:shape id="Shape 560" o:spid="_x0000_s1106" style="position:absolute;left:15369;top:8383;width:106;height:563;visibility:visible;mso-wrap-style:square;v-text-anchor:top" coordsize="10693,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p98MA&#10;AADbAAAADwAAAGRycy9kb3ducmV2LnhtbESPT2uDQBTE74F8h+UFegl1tYdgjKuUFvvnkENMP8DD&#10;fVGp+1bcbTTfvlso5DjMzG+YvFzMIK40ud6ygiSKQRA3VvfcKvg6V48pCOeRNQ6WScGNHJTFepVj&#10;pu3MJ7rWvhUBwi5DBZ33Yyalazoy6CI7EgfvYieDPsiplXrCOcDNIJ/ieCcN9hwWOhzppaPmu/4x&#10;Cj6xr+jd0qvD9LY97pP2DXezUg+b5fkAwtPi7+H/9odWkCbw9yX8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p98MAAADbAAAADwAAAAAAAAAAAAAAAACYAgAAZHJzL2Rv&#10;d25yZXYueG1sUEsFBgAAAAAEAAQA9QAAAIgDAAAAAA==&#10;" path="m,l10693,r,56299l,56299,,e" fillcolor="#272420" stroked="f" strokeweight="0">
                  <v:stroke miterlimit="83231f" joinstyle="miter"/>
                  <v:path arrowok="t" textboxrect="0,0,10693,56299"/>
                </v:shape>
                <v:shape id="Shape 87" o:spid="_x0000_s1107" style="position:absolute;left:15674;top:8383;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GvhsQA&#10;AADbAAAADwAAAGRycy9kb3ducmV2LnhtbESPQWvCQBSE7wX/w/IEb3VjQNHoKqIU2oOHquD1uftM&#10;gtm3MbsmaX99t1DocZiZb5jVpreVaKnxpWMFk3ECglg7U3Ku4Hx6e52D8AHZYOWYFHyRh8168LLC&#10;zLiOP6k9hlxECPsMFRQh1JmUXhdk0Y9dTRy9m2sshiibXJoGuwi3lUyTZCYtlhwXCqxpV5C+H59W&#10;gdbfH4/rs0u7dHsx+1l7eEwXB6VGw367BBGoD//hv/a7UTBP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Br4bEAAAA2wAAAA8AAAAAAAAAAAAAAAAAmAIAAGRycy9k&#10;b3ducmV2LnhtbFBLBQYAAAAABAAEAPUAAACJAwAAAAA=&#10;" path="m,l14707,r2095,660l16802,9982,12700,9131r-1905,l10795,26150r2184,l16802,25286r,9804l16231,35281r-5436,l10795,56299,,56299,,xe" fillcolor="#272420" stroked="f" strokeweight="0">
                  <v:stroke miterlimit="83231f" joinstyle="miter"/>
                  <v:path arrowok="t" textboxrect="0,0,16802,56299"/>
                </v:shape>
                <v:shape id="Shape 88" o:spid="_x0000_s1108" style="position:absolute;left:15842;top:8383;width:168;height:350;visibility:visible;mso-wrap-style:square;v-text-anchor:top" coordsize="16802,34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6LOsYA&#10;AADbAAAADwAAAGRycy9kb3ducmV2LnhtbESPzW7CMBCE75X6DtZW4lacQFWhEIP4q9oLB1J6yG2J&#10;t0nUeB3ZBtK3ryshcRzNzDeafDmYTlzI+daygnScgCCurG65VnD8fHuegfABWWNnmRT8kofl4vEh&#10;x0zbKx/oUoRaRAj7DBU0IfSZlL5qyKAf2544et/WGQxRulpqh9cIN52cJMmrNNhyXGiwp01D1U9x&#10;NgrqZNvv/dex3K1X+8NLmXand5cqNXoaVnMQgYZwD9/aH1rBbAr/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6LOsYAAADbAAAADwAAAAAAAAAAAAAAAACYAgAAZHJz&#10;L2Rvd25yZXYueG1sUEsFBgAAAAAEAAQA9QAAAIsDAAAAAA==&#10;" path="m,l11646,3429v3340,2845,5156,7226,5156,13779c16802,23292,15278,27775,12319,30811l,34989,,25108r3531,-762c5156,23013,6020,20828,6020,17120v,-3708,-1054,-5804,-2782,-6947l,9513,,xe" fillcolor="#272420" stroked="f" strokeweight="0">
                  <v:stroke miterlimit="83231f" joinstyle="miter"/>
                  <v:path arrowok="t" textboxrect="0,0,16802,34989"/>
                </v:shape>
                <v:shape id="Shape 89" o:spid="_x0000_s1109" style="position:absolute;left:16148;top:8368;width:259;height:578;visibility:visible;mso-wrap-style:square;v-text-anchor:top" coordsize="25959,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yFsQA&#10;AADbAAAADwAAAGRycy9kb3ducmV2LnhtbESPT2vCQBTE74LfYXlCb3VjkWKiq4ihUG/1z8HjM/tM&#10;YrJv0+w2id++Wyh4HGbmN8xqM5hadNS60rKC2TQCQZxZXXKu4Hz6eF2AcB5ZY22ZFDzIwWY9Hq0w&#10;0bbnA3VHn4sAYZeggsL7JpHSZQUZdFPbEAfvZluDPsg2l7rFPsBNLd+i6F0aLDksFNjQrqCsOv4Y&#10;BYe0j6vv+EtH8+qe7q+dpkuqlXqZDNslCE+Df4b/259awWIOf1/C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MhbEAAAA2wAAAA8AAAAAAAAAAAAAAAAAmAIAAGRycy9k&#10;b3ducmV2LnhtbFBLBQYAAAAABAAEAPUAAACJAwAAAAA=&#10;" path="m21958,r4001,l25959,17500r-280,-952l25590,16548,19380,36995r6579,l25959,46025r-9728,l11544,57823,,57823,21958,xe" fillcolor="#272420" stroked="f" strokeweight="0">
                  <v:stroke miterlimit="83231f" joinstyle="miter"/>
                  <v:path arrowok="t" textboxrect="0,0,25959,57823"/>
                </v:shape>
                <v:shape id="Shape 90" o:spid="_x0000_s1110" style="position:absolute;left:16407;top:8368;width:245;height:578;visibility:visible;mso-wrap-style:square;v-text-anchor:top" coordsize="24448,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gZsUA&#10;AADbAAAADwAAAGRycy9kb3ducmV2LnhtbESP3WoCMRSE7wu+QzhCb0SztlhlNYoKpa1QwZ8HOGyO&#10;u8HNyZKkuvr0TUHo5TAz3zCzRWtrcSEfjGMFw0EGgrhw2nCp4Hh4709AhIissXZMCm4UYDHvPM0w&#10;1+7KO7rsYykShEOOCqoYm1zKUFRkMQxcQ5y8k/MWY5K+lNrjNcFtLV+y7E1aNJwWKmxoXVFx3v9Y&#10;BevlcOONvWdjM37F0ddH7/u02ir13G2XUxCR2vgffrQ/tYLJCP6+p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mBmxQAAANsAAAAPAAAAAAAAAAAAAAAAAJgCAABkcnMv&#10;ZG93bnJldi54bWxQSwUGAAAAAAQABAD1AAAAigMAAAAA&#10;" path="m,l4293,,24448,57823r-11075,l9258,46025,,46025,,36995r6401,l,17500,,xe" fillcolor="#272420" stroked="f" strokeweight="0">
                  <v:stroke miterlimit="83231f" joinstyle="miter"/>
                  <v:path arrowok="t" textboxrect="0,0,24448,57823"/>
                </v:shape>
                <v:shape id="Shape 91" o:spid="_x0000_s1111" style="position:absolute;left:17095;top:8383;width:260;height:579;visibility:visible;mso-wrap-style:square;v-text-anchor:top" coordsize="25971,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l1NsUA&#10;AADbAAAADwAAAGRycy9kb3ducmV2LnhtbESPQWsCMRSE7wX/Q3hCL0WzVVyW1SgiCL300K2H9vbc&#10;PDeLm5dtEnX77xtB6HGYmW+Y1WawnbiSD61jBa/TDARx7XTLjYLD535SgAgRWWPnmBT8UoDNevS0&#10;wlK7G3/QtYqNSBAOJSowMfallKE2ZDFMXU+cvJPzFmOSvpHa4y3BbSdnWZZLiy2nBYM97QzV5+pi&#10;Fex+ju9mO190lZkXs5f86/vkaaHU83jYLkFEGuJ/+NF+0wqKHO5f0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iXU2xQAAANsAAAAPAAAAAAAAAAAAAAAAAJgCAABkcnMv&#10;ZG93bnJldi54bWxQSwUGAAAAAAQABAD1AAAAigMAAAAA&#10;" path="m15469,l25971,r,37287c25971,42507,25870,46977,22822,51550v-2769,4178,-7264,6273,-12129,6273c6680,57823,2680,55435,,52591l6782,44501v571,1626,2387,3619,4102,3619c16040,48120,15469,38989,15469,35369l15469,xe" fillcolor="#272420" stroked="f" strokeweight="0">
                  <v:stroke miterlimit="83231f" joinstyle="miter"/>
                  <v:path arrowok="t" textboxrect="0,0,25971,57823"/>
                </v:shape>
                <v:shape id="Shape 92" o:spid="_x0000_s1112" style="position:absolute;left:17553;top:8383;width:413;height:579;visibility:visible;mso-wrap-style:square;v-text-anchor:top" coordsize="41250,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WHa8QA&#10;AADbAAAADwAAAGRycy9kb3ducmV2LnhtbESPQWvCQBSE7wX/w/IEb3WjFivRTQiKtBSEVkvPz+wz&#10;G8y+jdmtpv++WxB6HGbmG2aV97YRV+p87VjBZJyAIC6drrlS8HnYPi5A+ICssXFMCn7IQ54NHlaY&#10;anfjD7ruQyUihH2KCkwIbSqlLw1Z9GPXEkfv5DqLIcqukrrDW4TbRk6TZC4t1hwXDLa0NlSe999W&#10;wUVf6PD1dNyZt8bO1rtN8fLeFkqNhn2xBBGoD//he/tVK1g8w9+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1h2vEAAAA2wAAAA8AAAAAAAAAAAAAAAAAmAIAAGRycy9k&#10;b3ducmV2LnhtbFBLBQYAAAAABAAEAPUAAACJAwAAAAA=&#10;" path="m,l10884,r,31559c10884,38506,11455,48311,20625,48311v9271,,9830,-9805,9830,-16752l30455,,41250,r,33757c41250,47447,35522,57823,20625,57823,5728,57823,,47447,,33757l,xe" fillcolor="#272420" stroked="f" strokeweight="0">
                  <v:stroke miterlimit="83231f" joinstyle="miter"/>
                  <v:path arrowok="t" textboxrect="0,0,41250,57823"/>
                </v:shape>
                <v:shape id="Shape 93" o:spid="_x0000_s1113" style="position:absolute;left:18164;top:8383;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YbMIA&#10;AADbAAAADwAAAGRycy9kb3ducmV2LnhtbERPz2vCMBS+D/wfwhN2m6mFiVZjKY7BdvCgG3h9Js+2&#10;2LzUJrbd/npzGOz48f3e5KNtRE+drx0rmM8SEMTamZpLBd9f7y9LED4gG2wck4If8pBvJ08bzIwb&#10;+ED9MZQihrDPUEEVQptJ6XVFFv3MtcSRu7jOYoiwK6XpcIjhtpFpkiykxZpjQ4Ut7SrS1+PdKtD6&#10;9/N2vg/pkBYn87bo97fX1V6p5+lYrEEEGsO/+M/9YRQs49j4Jf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6ZhswgAAANsAAAAPAAAAAAAAAAAAAAAAAJgCAABkcnMvZG93&#10;bnJldi54bWxQSwUGAAAAAAQABAD1AAAAhwMAAAAA&#10;" path="m,l14897,r1905,660l16802,9881,12510,9030r-1524,l10986,25959r1435,l16802,24917r,18162l11163,33655r-177,l10986,56299,,56299,,xe" fillcolor="#272420" stroked="f" strokeweight="0">
                  <v:stroke miterlimit="83231f" joinstyle="miter"/>
                  <v:path arrowok="t" textboxrect="0,0,16802,56299"/>
                </v:shape>
                <v:shape id="Shape 94" o:spid="_x0000_s1114" style="position:absolute;left:18332;top:8383;width:214;height:563;visibility:visible;mso-wrap-style:square;v-text-anchor:top" coordsize="21387,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4lMQA&#10;AADbAAAADwAAAGRycy9kb3ducmV2LnhtbESPQWvCQBSE74X+h+UVeim6sQWJMRspRUHwYLVFPD6y&#10;z2ww+zZk1xj/fVcoeBxm5hsmXwy2ET11vnasYDJOQBCXTtdcKfj9WY1SED4ga2wck4IbeVgUz085&#10;ZtpdeUf9PlQiQthnqMCE0GZS+tKQRT92LXH0Tq6zGKLsKqk7vEa4beR7kkylxZrjgsGWvgyV5/3F&#10;KjjW6aFfbh2ayfRjtVm/VfJgvpV6fRk+5yACDeER/m+vtYJ0Bvcv8Qf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KuJTEAAAA2wAAAA8AAAAAAAAAAAAAAAAAmAIAAGRycy9k&#10;b3ducmV2LnhtbFBLBQYAAAAABAAEAPUAAACJAwAAAAA=&#10;" path="m,l11748,3429v3340,2743,5245,7023,5245,13119c16993,23775,12979,31090,5448,32334l21387,56299r-13373,l,42990,,24536r3061,-672c4864,22530,5918,20358,5918,16929v,-3517,-1054,-5613,-2959,-6845l,9411,,xe" fillcolor="#272420" stroked="f" strokeweight="0">
                  <v:stroke miterlimit="83231f" joinstyle="miter"/>
                  <v:path arrowok="t" textboxrect="0,0,21387,56299"/>
                </v:shape>
                <v:shape id="Shape 95" o:spid="_x0000_s1115" style="position:absolute;left:18653;top:8383;width:260;height:579;visibility:visible;mso-wrap-style:square;v-text-anchor:top" coordsize="25971,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XeBMIA&#10;AADbAAAADwAAAGRycy9kb3ducmV2LnhtbERPz2vCMBS+C/sfwhvsIjOdYtHOKCIMdvFg9eBuz+bZ&#10;lDUvXZJp/e/NQfD48f1erHrbigv50DhW8DHKQBBXTjdcKzjsv95nIEJE1tg6JgU3CrBavgwWWGh3&#10;5R1dyliLFMKhQAUmxq6QMlSGLIaR64gTd3beYkzQ11J7vKZw28pxluXSYsOpwWBHG0PVb/lvFWz+&#10;Tluznkzb0kxm42F+/Dl7mir19tqvP0FE6uNT/HB/awXztD59ST9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9d4EwgAAANsAAAAPAAAAAAAAAAAAAAAAAJgCAABkcnMvZG93&#10;bnJldi54bWxQSwUGAAAAAAQABAD1AAAAhwMAAAAA&#10;" path="m15469,l25971,r,37287c25971,42507,25870,46977,22822,51550v-2769,4178,-7264,6273,-12129,6273c6680,57823,2680,55435,,52591l6782,44501v571,1626,2387,3619,4102,3619c16040,48120,15469,38989,15469,35369l15469,xe" fillcolor="#272420" stroked="f" strokeweight="0">
                  <v:stroke miterlimit="83231f" joinstyle="miter"/>
                  <v:path arrowok="t" textboxrect="0,0,25971,57823"/>
                </v:shape>
                <v:shape id="Shape 96" o:spid="_x0000_s1116" style="position:absolute;left:19066;top:8368;width:259;height:578;visibility:visible;mso-wrap-style:square;v-text-anchor:top" coordsize="25959,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HU8QA&#10;AADbAAAADwAAAGRycy9kb3ducmV2LnhtbESPzWrDMBCE74W8g9hAb42cEkrtRDYhppDemp9Djhtr&#10;Yzu2Vq6l2u7bV4VCj8PMfMNsssm0YqDe1ZYVLBcRCOLC6ppLBefT29MrCOeRNbaWScE3OcjS2cMG&#10;E21HPtBw9KUIEHYJKqi87xIpXVGRQbewHXHwbrY36IPsS6l7HAPctPI5il6kwZrDQoUd7SoqmuOX&#10;UXDIx7j5jD90tGru+ft10HTJtVKP82m7BuFp8v/hv/ZeK4iX8Psl/AC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6B1PEAAAA2wAAAA8AAAAAAAAAAAAAAAAAmAIAAGRycy9k&#10;b3ducmV2LnhtbFBLBQYAAAAABAAEAPUAAACJAwAAAAA=&#10;" path="m21958,r4001,l25959,17602r-280,-1054l25489,16548,19380,36995r6579,l25959,46025r-9728,l11646,57823,,57823,21958,xe" fillcolor="#272420" stroked="f" strokeweight="0">
                  <v:stroke miterlimit="83231f" joinstyle="miter"/>
                  <v:path arrowok="t" textboxrect="0,0,25959,57823"/>
                </v:shape>
                <v:shape id="Shape 97" o:spid="_x0000_s1117" style="position:absolute;left:19325;top:8368;width:260;height:578;visibility:visible;mso-wrap-style:square;v-text-anchor:top" coordsize="25971,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jBa8QA&#10;AADbAAAADwAAAGRycy9kb3ducmV2LnhtbESPW4vCMBSE3xf8D+EIvq2pPshajbIIXhBW8cKyj4fm&#10;bFNsTkoTa91fvxEEH4eZ+YaZzltbioZqXzhWMOgnIIgzpwvOFZxPy/cPED4gaywdk4I7eZjPOm9T&#10;TLW78YGaY8hFhLBPUYEJoUql9Jkhi77vKuLo/braYoiyzqWu8RbhtpTDJBlJiwXHBYMVLQxll+PV&#10;KuDtz9+atr7Zu7vZrb5Oev9NWqlet/2cgAjUhlf42d5oBeMhPL7EH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IwWvEAAAA2wAAAA8AAAAAAAAAAAAAAAAAmAIAAGRycy9k&#10;b3ducmV2LnhtbFBLBQYAAAAABAAEAPUAAACJAwAAAAA=&#10;" path="m,l4496,,25971,57823r-11734,l9830,46025,,46025,,36995r6782,l,17602,,xe" fillcolor="#272420" stroked="f" strokeweight="0">
                  <v:stroke miterlimit="83231f" joinstyle="miter"/>
                  <v:path arrowok="t" textboxrect="0,0,25971,57823"/>
                </v:shape>
                <v:shape id="Shape 98" o:spid="_x0000_s1118" style="position:absolute;left:20043;top:8368;width:367;height:594;visibility:visible;mso-wrap-style:square;v-text-anchor:top" coordsize="36665,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EcsQA&#10;AADbAAAADwAAAGRycy9kb3ducmV2LnhtbESPQWsCMRSE7wX/Q3iCt5qtBdmuRmkLUg9iqfbS22Pz&#10;3CxuXpZNXKO/3ghCj8PMfMPMl9E2oqfO144VvIwzEMSl0zVXCn73q+cchA/IGhvHpOBCHpaLwdMc&#10;C+3O/EP9LlQiQdgXqMCE0BZS+tKQRT92LXHyDq6zGJLsKqk7PCe4beQky6bSYs1pwWBLn4bK4+5k&#10;FfxtTjL/OpqPfP99ndqmN3F7jUqNhvF9BiJQDP/hR3utFby9wv1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VBHLEAAAA2wAAAA8AAAAAAAAAAAAAAAAAmAIAAGRycy9k&#10;b3ducmV2LnhtbFBLBQYAAAAABAAEAPUAAACJAwAAAAA=&#10;" path="m19101,v5054,,12217,2463,15659,6274l29502,13983c27407,11125,24638,9322,20917,9322v-3632,,-7074,2654,-7074,6362c13843,25108,36665,21209,36665,40132v,11227,-7163,19215,-18898,19215c9842,59347,4013,54864,,48413l7264,41466v1524,4279,5626,8178,10503,8178c22250,49644,25121,45834,25121,41554v,-5879,-5538,-7417,-10033,-9220c7734,29375,2299,25667,2299,16929,2299,7620,9360,,19101,xe" fillcolor="#272420" stroked="f" strokeweight="0">
                  <v:stroke miterlimit="83231f" joinstyle="miter"/>
                  <v:path arrowok="t" textboxrect="0,0,36665,59347"/>
                </v:shape>
                <v:shape id="Shape 99" o:spid="_x0000_s1119" style="position:absolute;left:20547;top:8383;width:336;height:563;visibility:visible;mso-wrap-style:square;v-text-anchor:top" coordsize="33604,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gIMUA&#10;AADbAAAADwAAAGRycy9kb3ducmV2LnhtbESPT2vCQBTE7wW/w/IKXkLd+CelTd0EEYoeelELvT6z&#10;zySYfRuya0y/vSsIHoeZ+Q2zzAfTiJ46V1tWMJ3EIIgLq2suFfwevt8+QDiPrLGxTAr+yUGejV6W&#10;mGp75R31e1+KAGGXooLK+zaV0hUVGXQT2xIH72Q7gz7IrpS6w2uAm0bO4vhdGqw5LFTY0rqi4ry/&#10;GAXR5Sxtb2b0kxyPp80q+cNFNFdq/DqsvkB4Gvwz/GhvtYLPBdy/h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qAgxQAAANsAAAAPAAAAAAAAAAAAAAAAAJgCAABkcnMv&#10;ZG93bnJldi54bWxQSwUGAAAAAAQABAD1AAAAigMAAAAA&#10;" path="m,l33604,r,9601l22339,9601r,46698l11367,56299r,-46698l,9601,,xe" fillcolor="#272420" stroked="f" strokeweight="0">
                  <v:stroke miterlimit="83231f" joinstyle="miter"/>
                  <v:path arrowok="t" textboxrect="0,0,33604,56299"/>
                </v:shape>
                <v:shape id="Shape 100" o:spid="_x0000_s1120" style="position:absolute;left:21036;top:8383;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GhL8QA&#10;AADbAAAADwAAAGRycy9kb3ducmV2LnhtbESPQWvCQBSE74L/YXlCb7ppQNHUVaRFsAcPVcHrc/c1&#10;Cc2+jdk1Sfvru4LgcZiZb5jlureVaKnxpWMFr5MEBLF2puRcwem4Hc9B+IBssHJMCn7Jw3o1HCwx&#10;M67jL2oPIRcRwj5DBUUIdSal1wVZ9BNXE0fv2zUWQ5RNLk2DXYTbSqZJMpMWS44LBdb0XpD+Odys&#10;Aq3/Pq+XW5d26eZsPmbt/jpd7JV6GfWbNxCB+vAMP9o7o2AxhfuX+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xoS/EAAAA2wAAAA8AAAAAAAAAAAAAAAAAmAIAAGRycy9k&#10;b3ducmV2LnhtbFBLBQYAAAAABAAEAPUAAACJAwAAAAA=&#10;" path="m,l14897,r1905,660l16802,9881,12510,9030r-1524,l10986,25959r1435,l16802,24917r,18250l11163,33655r-177,l10986,56299,,56299,,xe" fillcolor="#272420" stroked="f" strokeweight="0">
                  <v:stroke miterlimit="83231f" joinstyle="miter"/>
                  <v:path arrowok="t" textboxrect="0,0,16802,56299"/>
                </v:shape>
                <v:shape id="Shape 101" o:spid="_x0000_s1121" style="position:absolute;left:21204;top:8383;width:214;height:563;visibility:visible;mso-wrap-style:square;v-text-anchor:top" coordsize="21387,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y6O8QA&#10;AADbAAAADwAAAGRycy9kb3ducmV2LnhtbESPQWvCQBSE74X+h+UVeim6sYWgMRspRUHwYLVFPD6y&#10;z2ww+zZk1xj/fVcoeBxm5hsmXwy2ET11vnasYDJOQBCXTtdcKfj9WY2mIHxA1tg4JgU38rAonp9y&#10;zLS78o76fahEhLDPUIEJoc2k9KUhi37sWuLonVxnMUTZVVJ3eI1w28j3JEmlxZrjgsGWvgyV5/3F&#10;KjjW00O/3Do0k/RjtVm/VfJgvpV6fRk+5yACDeER/m+vtYJZCvcv8Qf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MujvEAAAA2wAAAA8AAAAAAAAAAAAAAAAAmAIAAGRycy9k&#10;b3ducmV2LnhtbFBLBQYAAAAABAAEAPUAAACJAwAAAAA=&#10;" path="m,l11748,3429v3340,2743,5245,7023,5245,13119c16993,23775,12979,31090,5448,32334l21387,56299r-13373,l,42990,,24536r3061,-672c4864,22530,5918,20358,5918,16828v,-3416,-1054,-5512,-2959,-6744l,9411,,xe" fillcolor="#272420" stroked="f" strokeweight="0">
                  <v:stroke miterlimit="83231f" joinstyle="miter"/>
                  <v:path arrowok="t" textboxrect="0,0,21387,56299"/>
                </v:shape>
                <v:shape id="Shape 102" o:spid="_x0000_s1122" style="position:absolute;left:21556;top:8368;width:275;height:594;visibility:visible;mso-wrap-style:square;v-text-anchor:top" coordsize="27508,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SOV8UA&#10;AADbAAAADwAAAGRycy9kb3ducmV2LnhtbESPzWrDMBCE74W+g9hCL6GRk0OTuJFNEkgIvZT8QK+L&#10;tbZMrZWx1ETJ01eFQo/DzHzDLMtoO3GhwbeOFUzGGQjiyumWGwXn0/ZlDsIHZI2dY1JwIw9l8fiw&#10;xFy7Kx/ocgyNSBD2OSowIfS5lL4yZNGPXU+cvNoNFkOSQyP1gNcEt52cZtmrtNhyWjDY08ZQ9XX8&#10;tgo+7tGdq1Ffx/q9Xe+azXq6/TRKPT/F1RuIQDH8h//ae61gMYPfL+kH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I5XxQAAANsAAAAPAAAAAAAAAAAAAAAAAJgCAABkcnMv&#10;ZG93bnJldi54bWxQSwUGAAAAAAQABAD1AAAAigMAAAAA&#10;" path="m27508,r,10846l15862,16649v-2870,3417,-4584,7977,-4584,12548c11278,33477,13094,38329,15951,42037r11557,6464l27508,59347,16434,56959c6401,52400,,41745,,29667,,17780,6401,7048,16434,2463l27508,xe" fillcolor="#272420" stroked="f" strokeweight="0">
                  <v:stroke miterlimit="83231f" joinstyle="miter"/>
                  <v:path arrowok="t" textboxrect="0,0,27508,59347"/>
                </v:shape>
                <v:shape id="Shape 103" o:spid="_x0000_s1123" style="position:absolute;left:21831;top:8368;width:275;height:594;visibility:visible;mso-wrap-style:square;v-text-anchor:top" coordsize="27496,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VUr0A&#10;AADbAAAADwAAAGRycy9kb3ducmV2LnhtbERPy4rCMBTdD/gP4QruxtQHg1ajiI9BZudrf2mubWlz&#10;U5Jo699PFoLLw3kv152pxZOcLy0rGA0TEMSZ1SXnCq6Xw/cMhA/IGmvLpOBFHtar3tcSU21bPtHz&#10;HHIRQ9inqKAIoUml9FlBBv3QNsSRu1tnMETocqkdtjHc1HKcJD/SYMmxocCGtgVl1flhFPCvnezr&#10;9rHLprRDV96q/V+olBr0u80CRKAufMRv91ErmMex8Uv8AXL1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LcVUr0AAADbAAAADwAAAAAAAAAAAAAAAACYAgAAZHJzL2Rvd25yZXYu&#10;eG1sUEsFBgAAAAAEAAQA9QAAAIIDAAAAAA==&#10;" path="m89,c16231,,27496,13894,27496,29667,27496,45834,16231,59347,89,59347r-89,l,48501r89,c9258,48501,16320,37757,16320,29197,16320,20066,9538,10846,89,10846r-89,l,102,89,xe" fillcolor="#272420" stroked="f" strokeweight="0">
                  <v:stroke miterlimit="83231f" joinstyle="miter"/>
                  <v:path arrowok="t" textboxrect="0,0,27496,59347"/>
                </v:shape>
                <v:shape id="Shape 104" o:spid="_x0000_s1124" style="position:absolute;left:22259;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QOFcQA&#10;AADbAAAADwAAAGRycy9kb3ducmV2LnhtbESP3WoCMRSE7wu+QziCdzVrpUW3RpFCqVRK0f5cHzfH&#10;zdLNyTaJGt/eCIVeDjPzDTNbJNuKI/nQOFYwGhYgiCunG64VfH48305AhIissXVMCs4UYDHv3cyw&#10;1O7EGzpuYy0yhEOJCkyMXSllqAxZDEPXEWdv77zFmKWvpfZ4ynDbyruieJAWG84LBjt6MlT9bA9W&#10;wTit01Lef79v3sLoa/JS7F7Nr1dq0E/LRxCRUvwP/7VXWsF0Ctcv+Q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kDhXEAAAA2wAAAA8AAAAAAAAAAAAAAAAAmAIAAGRycy9k&#10;b3ducmV2LnhtbFBLBQYAAAAABAAEAPUAAACJAwAAAAA=&#10;" path="m18237,v4966,,11748,2463,15088,6274l28270,13983c26251,11125,23584,9322,20053,9322v-3441,,-6782,2654,-6782,6362c13271,25108,35141,21209,35141,40132v,11227,-6871,19215,-18148,19215c9449,59347,3823,54864,,48413l6972,41466v1524,4279,5347,8178,9932,8178c21285,49644,24054,45834,24054,41554v,-5879,-5245,-7417,-9639,-9220c7353,29375,2197,25667,2197,16929,2197,7620,8979,,18237,xe" fillcolor="#272420" stroked="f" strokeweight="0">
                  <v:stroke miterlimit="83231f" joinstyle="miter"/>
                  <v:path arrowok="t" textboxrect="0,0,35141,59347"/>
                </v:shape>
                <v:shape id="Shape 105" o:spid="_x0000_s1125" style="position:absolute;left:22763;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9dsQA&#10;AADcAAAADwAAAGRycy9kb3ducmV2LnhtbESPQUsDMRCF74L/IYzgzSZVlLJtWoogiiLSqj2Pm3Gz&#10;uJmsSWzjv3cOBW8zvDfvfbNY1TCoPaXcR7YwnRhQxG10PXcW3l7vLmagckF2OEQmC7+UYbU8PVlg&#10;4+KBN7Tflk5JCOcGLfhSxkbr3HoKmCdxJBbtM6aARdbUaZfwIOFh0JfG3OiAPUuDx5FuPbVf259g&#10;4ao+1bW+3r1snvP0fXZvPh79d7L2/Kyu56AK1fJvPl4/OME3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PXbEAAAA3AAAAA8AAAAAAAAAAAAAAAAAmAIAAGRycy9k&#10;b3ducmV2LnhtbFBLBQYAAAAABAAEAPUAAACJAwAAAAA=&#10;" path="m18237,v4966,,11748,2463,15088,6274l28258,13983c26251,11125,23584,9322,20053,9322v-3441,,-6782,2654,-6782,6362c13271,25108,35141,21209,35141,40132v,11227,-6883,19215,-18148,19215c9360,59347,3823,54864,,48413l6972,41466v1435,4279,5347,8178,9932,8178c21387,49644,24054,45834,24054,41554v,-5879,-5245,-7417,-9639,-9220c7353,29375,2197,25667,2197,16929,2197,7620,8979,,18237,xe" fillcolor="#272420" stroked="f" strokeweight="0">
                  <v:stroke miterlimit="83231f" joinstyle="miter"/>
                  <v:path arrowok="t" textboxrect="0,0,35141,59347"/>
                </v:shape>
                <v:shape id="Shape 106" o:spid="_x0000_s1126" style="position:absolute;left:23267;top:8368;width:611;height:578;visibility:visible;mso-wrap-style:square;v-text-anchor:top" coordsize="61100,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xasMA&#10;AADcAAAADwAAAGRycy9kb3ducmV2LnhtbERPS2sCMRC+F/ofwgi9FE22h6WsRhGhUu2h1Ad4HDbj&#10;7uJmsiSpxn/fFAq9zcf3nNki2V5cyYfOsYZiokAQ18503Gg47N/GryBCRDbYOyYNdwqwmD8+zLAy&#10;7sZfdN3FRuQQDhVqaGMcKilD3ZLFMHEDcebOzluMGfpGGo+3HG57+aJUKS12nBtaHGjVUn3ZfVsN&#10;z+v0WW7KNBR2uzmtlT9+7OtC66dRWk5BRErxX/znfjd5virg95l8g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sxasMAAADcAAAADwAAAAAAAAAAAAAAAACYAgAAZHJzL2Rv&#10;d25yZXYueG1sUEsFBgAAAAAEAAQA9QAAAIgDAAAAAA==&#10;" path="m9538,r7836,l31306,36716,44679,r8013,l61100,57150r-11075,l45530,22631r-89,l32550,57823r-3822,l16320,22631r-102,l11163,57150,,57150,9538,xe" fillcolor="#272420" stroked="f" strokeweight="0">
                  <v:stroke miterlimit="83231f" joinstyle="miter"/>
                  <v:path arrowok="t" textboxrect="0,0,61100,57823"/>
                </v:shape>
                <v:shape id="Shape 107" o:spid="_x0000_s1127" style="position:absolute;left:24000;top:8368;width:260;height:578;visibility:visible;mso-wrap-style:square;v-text-anchor:top" coordsize="25959,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byu8IA&#10;AADcAAAADwAAAGRycy9kb3ducmV2LnhtbERPTWvCQBC9F/wPywjedLdSikldpRiEeqvaQ4/T7JjE&#10;ZGdjdk3Sf98tFHqbx/uc9Xa0jeip85VjDY8LBYI4d6biQsPHeT9fgfAB2WDjmDR8k4ftZvKwxtS4&#10;gY/Un0IhYgj7FDWUIbSplD4vyaJfuJY4chfXWQwRdoU0HQ4x3DZyqdSztFhxbCixpV1JeX26Ww3H&#10;bEjqW/Ju1FN9zQ5fvaHPzGg9m46vLyACjeFf/Od+M3G+WsLvM/E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5vK7wgAAANwAAAAPAAAAAAAAAAAAAAAAAJgCAABkcnMvZG93&#10;bnJldi54bWxQSwUGAAAAAAQABAD1AAAAhwMAAAAA&#10;" path="m21958,r4001,l25959,17602r-280,-1054l25489,16548,19380,36995r6579,l25959,46025r-9728,l11544,57823,,57823,21958,xe" fillcolor="#272420" stroked="f" strokeweight="0">
                  <v:stroke miterlimit="83231f" joinstyle="miter"/>
                  <v:path arrowok="t" textboxrect="0,0,25959,57823"/>
                </v:shape>
                <v:shape id="Shape 108" o:spid="_x0000_s1128" style="position:absolute;left:24260;top:8368;width:244;height:578;visibility:visible;mso-wrap-style:square;v-text-anchor:top" coordsize="24448,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BhQsQA&#10;AADcAAAADwAAAGRycy9kb3ducmV2LnhtbERP22oCMRB9L/gPYQp9KTWxUrdsjaJCsQoKtf2AYTPu&#10;hm4mS5Lq2q83hULf5nCuM533rhUnCtF61jAaKhDElTeWaw2fH68PzyBiQjbYeiYNF4ownw1uplga&#10;f+Z3Oh1SLXIIxxI1NCl1pZSxashhHPqOOHNHHxymDEMtTcBzDnetfFRqIh1azg0NdrRqqPo6fDsN&#10;q8VoG6z7UYUtxvi0Wd/vjsu91ne3/eIFRKI+/Yv/3G8mz1dj+H0mX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AYULEAAAA3AAAAA8AAAAAAAAAAAAAAAAAmAIAAGRycy9k&#10;b3ducmV2LnhtbFBLBQYAAAAABAAEAPUAAACJAwAAAAA=&#10;" path="m,l4293,,24448,57823r-11075,l9258,46025,,46025,,36995r6401,l,17602,,xe" fillcolor="#272420" stroked="f" strokeweight="0">
                  <v:stroke miterlimit="83231f" joinstyle="miter"/>
                  <v:path arrowok="t" textboxrect="0,0,24448,57823"/>
                </v:shape>
                <v:shape id="Shape 109" o:spid="_x0000_s1129" style="position:absolute;left:24535;top:8383;width:458;height:563;visibility:visible;mso-wrap-style:square;v-text-anchor:top" coordsize="45834,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s0JsMA&#10;AADcAAAADwAAAGRycy9kb3ducmV2LnhtbERPTWsCMRC9F/wPYQq9FE2spcjWKCqWSm/u6sHbsJlu&#10;lm4myyZ1t//eCEJv83ifs1gNrhEX6kLtWcN0okAQl97UXGk4Fh/jOYgQkQ02nknDHwVYLUcPC8yM&#10;7/lAlzxWIoVwyFCDjbHNpAylJYdh4lvixH37zmFMsKuk6bBP4a6RL0q9SYc1pwaLLW0tlT/5r9Ow&#10;3RQ7snM1ez597fHQl/nn7pxr/fQ4rN9BRBriv/ju3ps0X73C7Zl0gV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s0JsMAAADcAAAADwAAAAAAAAAAAAAAAACYAgAAZHJzL2Rv&#10;d25yZXYueG1sUEsFBgAAAAAEAAQA9QAAAIgDAAAAAA==&#10;" path="m,l12700,r9741,19583l33134,,45834,,28258,30518r,25781l17374,56299r,-25781l,xe" fillcolor="#272420" stroked="f" strokeweight="0">
                  <v:stroke miterlimit="83231f" joinstyle="miter"/>
                  <v:path arrowok="t" textboxrect="0,0,45834,56299"/>
                </v:shape>
                <v:shape id="Shape 110" o:spid="_x0000_s1130" style="position:absolute;left:25146;top:8383;width:290;height:563;visibility:visible;mso-wrap-style:square;v-text-anchor:top" coordsize="2903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AzcEA&#10;AADcAAAADwAAAGRycy9kb3ducmV2LnhtbERPTYvCMBC9L/gfwgje1sQFy241ihQUERHWFc9DM7bF&#10;ZlKarFZ/vREEb/N4nzOdd7YWF2p95VjDaKhAEOfOVFxoOPwtP79B+IBssHZMGm7kYT7rfUwxNe7K&#10;v3TZh0LEEPYpaihDaFIpfV6SRT90DXHkTq61GCJsC2lavMZwW8svpRJpseLYUGJDWUn5ef9vNWx3&#10;x6JO1l0WVJasfjYm39zdVutBv1tMQATqwlv8cq9NnK/G8HwmXi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agM3BAAAA3AAAAA8AAAAAAAAAAAAAAAAAmAIAAGRycy9kb3du&#10;cmV2LnhtbFBLBQYAAAAABAAEAPUAAACGAwAAAAA=&#10;" path="m,l29032,r,9601l10986,9601r,12357l28359,21958r,9601l10986,31559r,15228l29032,46787r,9512l,56299,,xe" fillcolor="#272420" stroked="f" strokeweight="0">
                  <v:stroke miterlimit="83231f" joinstyle="miter"/>
                  <v:path arrowok="t" textboxrect="0,0,29032,56299"/>
                </v:shape>
                <v:shape id="Shape 111" o:spid="_x0000_s1131" style="position:absolute;left:25635;top:8383;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Y2CsQA&#10;AADcAAAADwAAAGRycy9kb3ducmV2LnhtbERPTWvCQBC9C/6HZYTezMZAg01dRSyF9uChKvQ63R2T&#10;YHY2Ztck7a/vFgre5vE+Z7UZbSN66nztWMEiSUEQa2dqLhWcjq/zJQgfkA02jknBN3nYrKeTFRbG&#10;DfxB/SGUIoawL1BBFUJbSOl1RRZ94lriyJ1dZzFE2JXSdDjEcNvILE1zabHm2FBhS7uK9OVwswq0&#10;/nm/ft2GbMi2n+Yl7/fXx6e9Ug+zcfsMItAY7uJ/95uJ89Mc/p6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2NgrEAAAA3AAAAA8AAAAAAAAAAAAAAAAAmAIAAGRycy9k&#10;b3ducmV2LnhtbFBLBQYAAAAABAAEAPUAAACJAwAAAAA=&#10;" path="m,l14897,r1905,660l16802,9881,12510,9030r-1537,l10973,25959r1435,l16802,24917r,18162l11163,33655r-190,l10973,56299,,56299,,xe" fillcolor="#272420" stroked="f" strokeweight="0">
                  <v:stroke miterlimit="83231f" joinstyle="miter"/>
                  <v:path arrowok="t" textboxrect="0,0,16802,56299"/>
                </v:shape>
                <v:shape id="Shape 112" o:spid="_x0000_s1132" style="position:absolute;left:25803;top:8383;width:198;height:563;visibility:visible;mso-wrap-style:square;v-text-anchor:top" coordsize="19850,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2vLsEA&#10;AADcAAAADwAAAGRycy9kb3ducmV2LnhtbERPTWvCQBC9F/wPywje6sZgVKKriKXQHmt78TZkx2ww&#10;Oxuym2T777uFQm/zeJ9zOEXbipF63zhWsFpmIIgrpxuuFXx9vj7vQPiArLF1TAq+ycPpOHs6YKnd&#10;xB80XkMtUgj7EhWYELpSSl8ZsuiXriNO3N31FkOCfS11j1MKt63Ms2wjLTacGgx2dDFUPa6DVWCL&#10;uMZNF81LLqdheoxFfnPvSi3m8bwHESiGf/Gf+02n+dkWfp9JF8jj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9ry7BAAAA3AAAAA8AAAAAAAAAAAAAAAAAmAIAAGRycy9kb3du&#10;cmV2LnhtbFBLBQYAAAAABAAEAPUAAACGAwAAAAA=&#10;" path="m,l10884,3429v3149,2743,4864,7023,4864,13119c15748,23775,12129,31090,5055,32334l19850,56299r-12408,l,42990,,24536r2870,-672c4585,22530,5537,20358,5537,16929v,-3517,-1054,-5613,-2768,-6845l,9411,,xe" fillcolor="#272420" stroked="f" strokeweight="0">
                  <v:stroke miterlimit="83231f" joinstyle="miter"/>
                  <v:path arrowok="t" textboxrect="0,0,19850,56299"/>
                </v:shape>
                <v:shape id="Shape 113" o:spid="_x0000_s1133" style="position:absolute;left:26124;top:8368;width:259;height:578;visibility:visible;mso-wrap-style:square;v-text-anchor:top" coordsize="25959,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UcQA&#10;AADcAAAADwAAAGRycy9kb3ducmV2LnhtbESPQU/DMAyF70j8h8hI3FgCQoh1yyZEhbTd2MaBo9d4&#10;bdfGKU3Wdv8eH5C42XrP731eriffqoH6WAe28DgzoIiL4GouLXwdPh5eQcWE7LANTBauFGG9ur1Z&#10;YubCyDsa9qlUEsIxQwtVSl2mdSwq8hhnoSMW7RR6j0nWvtSux1HCfaufjHnRHmuWhgo7eq+oaPYX&#10;b2GXj/PmZ/7pzHNzzrfHwdF37qy9v5veFqASTenf/He9cYJvhFaekQn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xVHEAAAA3AAAAA8AAAAAAAAAAAAAAAAAmAIAAGRycy9k&#10;b3ducmV2LnhtbFBLBQYAAAAABAAEAPUAAACJAwAAAAA=&#10;" path="m21958,r4001,l25959,17500r-280,-952l25489,16548,19380,36995r6579,l25959,46025r-9728,l11544,57823,,57823,21958,xe" fillcolor="#272420" stroked="f" strokeweight="0">
                  <v:stroke miterlimit="83231f" joinstyle="miter"/>
                  <v:path arrowok="t" textboxrect="0,0,25959,57823"/>
                </v:shape>
                <v:shape id="Shape 114" o:spid="_x0000_s1134" style="position:absolute;left:26383;top:8368;width:245;height:578;visibility:visible;mso-wrap-style:square;v-text-anchor:top" coordsize="24448,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WqMQA&#10;AADcAAAADwAAAGRycy9kb3ducmV2LnhtbERP22oCMRB9L/gPYQRfSk1Uqu3WKFYQ24KF2n7AsBl3&#10;QzeTJYm6+vVNodC3OZzrzJeda8SJQrSeNYyGCgRx6Y3lSsPX5+buAURMyAYbz6ThQhGWi97NHAvj&#10;z/xBp32qRA7hWKCGOqW2kDKWNTmMQ98SZ+7gg8OUYaikCXjO4a6RY6Wm0qHl3FBjS+uayu/90WlY&#10;r0ZvwbqrmtnZBO9ft7e7w/O71oN+t3oCkahL/+I/94vJ89Uj/D6TL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oVqjEAAAA3AAAAA8AAAAAAAAAAAAAAAAAmAIAAGRycy9k&#10;b3ducmV2LnhtbFBLBQYAAAAABAAEAPUAAACJAwAAAAA=&#10;" path="m,l4293,,24448,57823r-11075,l9258,46025,,46025,,36995r6401,l,17500,,xe" fillcolor="#272420" stroked="f" strokeweight="0">
                  <v:stroke miterlimit="83231f" joinstyle="miter"/>
                  <v:path arrowok="t" textboxrect="0,0,24448,57823"/>
                </v:shape>
                <v:shape id="Shape 115" o:spid="_x0000_s1135" style="position:absolute;left:27117;top:8383;width:412;height:579;visibility:visible;mso-wrap-style:square;v-text-anchor:top" coordsize="41250,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T48UA&#10;AADcAAAADwAAAGRycy9kb3ducmV2LnhtbESPQWvCQBCF70L/wzKF3upGK6VEVwlKaRGEVkvPY3bM&#10;BrOzMbvV+O+dQ8HbDO/Ne9/MFr1v1Jm6WAc2MBpmoIjLYGuuDPzs3p/fQMWEbLEJTAauFGExfxjM&#10;MLfhwt903qZKSQjHHA24lNpc61g68hiHoSUW7RA6j0nWrtK2w4uE+0aPs+xVe6xZGhy2tHRUHrd/&#10;3sDJnmj3O9lv3LrxL8vNqvj4agtjnh77YgoqUZ/u5v/rTyv4I8GXZ2QCP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SFPjxQAAANwAAAAPAAAAAAAAAAAAAAAAAJgCAABkcnMv&#10;ZG93bnJldi54bWxQSwUGAAAAAAQABAD1AAAAigMAAAAA&#10;" path="m,l10884,r,31559c10884,38506,11455,48311,20625,48311v9258,,9830,-9805,9830,-16752l30455,,41250,r,33757c41250,47447,35611,57823,20625,57823,5728,57823,,47447,,33757l,xe" fillcolor="#272420" stroked="f" strokeweight="0">
                  <v:stroke miterlimit="83231f" joinstyle="miter"/>
                  <v:path arrowok="t" textboxrect="0,0,41250,57823"/>
                </v:shape>
                <v:shape id="Shape 116" o:spid="_x0000_s1136" style="position:absolute;left:28049;top:8368;width:275;height:594;visibility:visible;mso-wrap-style:square;v-text-anchor:top" coordsize="27495,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K+8QA&#10;AADcAAAADwAAAGRycy9kb3ducmV2LnhtbERPS2vCQBC+F/wPywi9FLNJD1ViVtFqSw8i+Dh4HLNj&#10;NpidDdlV03/fLRR6m4/vOcW8t424U+drxwqyJAVBXDpdc6XgePgYTUD4gKyxcUwKvsnDfDZ4KjDX&#10;7sE7uu9DJWII+xwVmBDaXEpfGrLoE9cSR+7iOoshwq6SusNHDLeNfE3TN2mx5thgsKV3Q+V1f7MK&#10;Vk16Pr3gabm+bflzc11PVmNTKvU87BdTEIH68C/+c3/pOD/L4PeZeIG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xCvvEAAAA3AAAAA8AAAAAAAAAAAAAAAAAmAIAAGRycy9k&#10;b3ducmV2LnhtbFBLBQYAAAAABAAEAPUAAACJAwAAAAA=&#10;" path="m27495,r,10846c18047,10846,11265,20066,11265,29197v,8560,7061,19304,16230,19304l27495,59347c11354,59347,,45745,,29667,,13894,11354,,27495,xe" fillcolor="#272420" stroked="f" strokeweight="0">
                  <v:stroke miterlimit="83231f" joinstyle="miter"/>
                  <v:path arrowok="t" textboxrect="0,0,27495,59347"/>
                </v:shape>
                <v:shape id="Shape 117" o:spid="_x0000_s1137" style="position:absolute;left:28324;top:8368;width:275;height:594;visibility:visible;mso-wrap-style:square;v-text-anchor:top" coordsize="27508,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pYrsMA&#10;AADcAAAADwAAAGRycy9kb3ducmV2LnhtbERPTWvCQBC9F/wPyxS8FN2Yg5TUTaiCpXgpVaHXITvJ&#10;BrOzIbvq6q/vCoXe5vE+Z1VF24sLjb5zrGAxz0AQ10533Co4HrazVxA+IGvsHZOCG3moysnTCgvt&#10;rvxNl31oRQphX6ACE8JQSOlrQxb93A3EiWvcaDEkOLZSj3hN4baXeZYtpcWOU4PBgTaG6tP+bBV8&#10;3aM71i9DE5tdt/5oN+t8+2OUmj7H9zcQgWL4F/+5P3Wav8jh8Uy6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pYrsMAAADcAAAADwAAAAAAAAAAAAAAAACYAgAAZHJzL2Rv&#10;d25yZXYueG1sUEsFBgAAAAAEAAQA9QAAAIgDAAAAAA==&#10;" path="m,c16231,,27508,13894,27508,29667,27508,45834,16231,59347,,59347l,48501v9258,,16332,-10744,16332,-19304c16332,20066,9550,10846,,10846l,xe" fillcolor="#272420" stroked="f" strokeweight="0">
                  <v:stroke miterlimit="83231f" joinstyle="miter"/>
                  <v:path arrowok="t" textboxrect="0,0,27508,59347"/>
                </v:shape>
                <v:shape id="Shape 118" o:spid="_x0000_s1138" style="position:absolute;left:28751;top:8368;width:352;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13MMA&#10;AADcAAAADwAAAGRycy9kb3ducmV2LnhtbERPTWsCMRC9C/0PYYTeNLuVFlmNIoXSYilFq56nm+lm&#10;cTPZJlHTf98UhN7m8T5nvky2E2fyoXWsoBwXIIhrp1tuFOw+nkZTECEia+wck4IfCrBc3AzmWGl3&#10;4Q2dt7EROYRDhQpMjH0lZagNWQxj1xNn7st5izFD30jt8ZLDbSfviuJBWmw5Nxjs6dFQfdyerIJJ&#10;ek0reX9437yFcj99Lj7X5tsrdTtMqxmISCn+i6/uF53nlxP4eyZ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I13MMAAADcAAAADwAAAAAAAAAAAAAAAACYAgAAZHJzL2Rv&#10;d25yZXYueG1sUEsFBgAAAAAEAAQA9QAAAIgDAAAAAA==&#10;" path="m18237,v4966,,11748,2463,15088,6274l28270,13983c26264,11125,23584,9322,20053,9322v-3429,,-6782,2654,-6782,6362c13271,25108,35141,21209,35141,40132v,11227,-6871,19215,-18148,19215c9462,59347,3924,54864,,48413l6972,41466v1524,4279,5347,8178,9932,8178c21298,49644,24067,45834,24067,41554v,-5879,-5258,-7417,-9551,-9220c7353,29375,2197,25667,2197,16929,2197,7620,8979,,18237,xe" fillcolor="#272420" stroked="f" strokeweight="0">
                  <v:stroke miterlimit="83231f" joinstyle="miter"/>
                  <v:path arrowok="t" textboxrect="0,0,35141,59347"/>
                </v:shape>
                <v:shape id="Shape 561" o:spid="_x0000_s1139" style="position:absolute;left:29286;top:8383;width:107;height:563;visibility:visible;mso-wrap-style:square;v-text-anchor:top" coordsize="10693,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4scIA&#10;AADcAAAADwAAAGRycy9kb3ducmV2LnhtbERPzWrCQBC+F3yHZQQvpW4iEmLqKtLiTw89NPYBhuw0&#10;CWZnQ3Y1ydu7gtDbfHy/s94OphE36lxtWUE8j0AQF1bXXCr4Pe/fUhDOI2tsLJOCkRxsN5OXNWba&#10;9vxDt9yXIoSwy1BB5X2bSemKigy6uW2JA/dnO4M+wK6UusM+hJtGLqIokQZrDg0VtvRRUXHJr0bB&#10;F9Z7Olr6dJiOr9+ruDxg0is1mw67dxCeBv8vfrpPOsyPl/B4Jlw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4PixwgAAANwAAAAPAAAAAAAAAAAAAAAAAJgCAABkcnMvZG93&#10;bnJldi54bWxQSwUGAAAAAAQABAD1AAAAhwMAAAAA&#10;" path="m,l10693,r,56299l,56299,,e" fillcolor="#272420" stroked="f" strokeweight="0">
                  <v:stroke miterlimit="83231f" joinstyle="miter"/>
                  <v:path arrowok="t" textboxrect="0,0,10693,56299"/>
                </v:shape>
                <v:shape id="Shape 120" o:spid="_x0000_s1140" style="position:absolute;left:29531;top:8383;width:275;height:579;visibility:visible;mso-wrap-style:square;v-text-anchor:top" coordsize="27508,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AmcIA&#10;AADcAAAADwAAAGRycy9kb3ducmV2LnhtbERPS2sCMRC+C/6HMEIvollbFNkaxQcLxZ60xfO4GTdL&#10;N5Owibr9941Q8DYf33MWq8424kZtqB0rmIwzEMSl0zVXCr6/itEcRIjIGhvHpOCXAqyW/d4Cc+3u&#10;fKDbMVYihXDIUYGJ0edShtKQxTB2njhxF9dajAm2ldQt3lO4beRrls2kxZpTg0FPW0Plz/FqFZyy&#10;Yl/44cm/7S5TNufPzTXMD0q9DLr1O4hIXXyK/90fOs2fTOHxTLp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YsCZwgAAANwAAAAPAAAAAAAAAAAAAAAAAJgCAABkcnMvZG93&#10;bnJldi54bWxQSwUGAAAAAAQABAD1AAAAhwMAAAAA&#10;" path="m16332,l27508,r,37287c27508,42507,27406,46977,24168,51550v-2972,4178,-7645,6273,-12802,6273c7163,57823,2870,55435,,52591l7163,44501v571,1626,2578,3619,4394,3619c17005,48120,16332,38989,16332,35369l16332,xe" fillcolor="#272420" stroked="f" strokeweight="0">
                  <v:stroke miterlimit="83231f" joinstyle="miter"/>
                  <v:path arrowok="t" textboxrect="0,0,27508,57823"/>
                </v:shape>
                <v:shape id="Shape 121" o:spid="_x0000_s1141" style="position:absolute;left:30004;top:8383;width:290;height:563;visibility:visible;mso-wrap-style:square;v-text-anchor:top" coordsize="2903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GIZ8AA&#10;AADcAAAADwAAAGRycy9kb3ducmV2LnhtbERPy6rCMBDdX/Afwgjurql3UbQaRQpeiojgA9dDM7bF&#10;ZlKaqNWvN4Lgbg7nObNFZ2pxo9ZVlhWMhhEI4tzqigsFx8PqdwzCeWSNtWVS8CAHi3nvZ4aJtnfe&#10;0W3vCxFC2CWooPS+SaR0eUkG3dA2xIE729agD7AtpG7xHsJNLf+iKJYGKw4NJTaUlpRf9lejYLM9&#10;FXWcdamP0vh/stb5+mk3Sg363XIKwlPnv+KPO9Nh/iiG9zPhAj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VGIZ8AAAADcAAAADwAAAAAAAAAAAAAAAACYAgAAZHJzL2Rvd25y&#10;ZXYueG1sUEsFBgAAAAAEAAQA9QAAAIUDAAAAAA==&#10;" path="m,l29032,r,9601l10986,9601r,12357l28359,21958r,9601l10986,31559r,15228l29032,46787r,9512l,56299,,xe" fillcolor="#272420" stroked="f" strokeweight="0">
                  <v:stroke miterlimit="83231f" joinstyle="miter"/>
                  <v:path arrowok="t" textboxrect="0,0,29032,56299"/>
                </v:shape>
                <v:shape id="Shape 122" o:spid="_x0000_s1142" style="position:absolute;left:30493;top:8383;width:428;height:563;visibility:visible;mso-wrap-style:square;v-text-anchor:top" coordsize="42774,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pAAsIA&#10;AADcAAAADwAAAGRycy9kb3ducmV2LnhtbERPS2vCQBC+C/0PyxR6KbpJpVVSV5Gg4NUHFW/T7Jgs&#10;zc6G7NbEf+8Kgrf5+J4zW/S2FhdqvXGsIB0lIIgLpw2XCg779XAKwgdkjbVjUnAlD4v5y2CGmXYd&#10;b+myC6WIIewzVFCF0GRS+qIii37kGuLInV1rMUTYllK32MVwW8uPJPmSFg3Hhgobyisq/nb/VoFZ&#10;nX9Zn8rcrNKf9/w47j79ZKnU22u//AYRqA9P8cO90XF+OoH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kACwgAAANwAAAAPAAAAAAAAAAAAAAAAAJgCAABkcnMvZG93&#10;bnJldi54bWxQSwUGAAAAAAQABAD1AAAAhwMAAAAA&#10;" path="m,l10884,r,23775l11074,23775,28258,,41631,,20523,26060,42774,56299r-13932,l11074,30988r-190,l10884,56299,,56299,,xe" fillcolor="#272420" stroked="f" strokeweight="0">
                  <v:stroke miterlimit="83231f" joinstyle="miter"/>
                  <v:path arrowok="t" textboxrect="0,0,42774,56299"/>
                </v:shape>
                <v:shape id="Shape 123" o:spid="_x0000_s1143" style="position:absolute;left:31058;top:8383;width:428;height:579;visibility:visible;mso-wrap-style:square;v-text-anchor:top" coordsize="42774,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0d0MUA&#10;AADcAAAADwAAAGRycy9kb3ducmV2LnhtbESPQWvCQBCF7wX/wzKF3uomIirRVYoitqCUansfsmMS&#10;zc6G7Nak/fXOodDbDO/Ne98sVr2r1Y3aUHk2kA4TUMS5txUXBj5P2+cZqBCRLdaeycAPBVgtBw8L&#10;zKzv+INux1goCeGQoYEyxibTOuQlOQxD3xCLdvatwyhrW2jbYifhrtajJJlohxVLQ4kNrUvKr8dv&#10;Z+B983apfv14ut9tDudJ6OpLSl/GPD32L3NQkfr4b/67frWCnwqtPCMT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R3QxQAAANwAAAAPAAAAAAAAAAAAAAAAAJgCAABkcnMv&#10;ZG93bnJldi54bWxQSwUGAAAAAAQABAD1AAAAigMAAAAA&#10;" path="m,l11265,r,31559c11265,38608,11836,48311,21387,48311v9550,,10312,-9703,10312,-16752l31699,,42774,r,33845c42774,47549,36855,57823,21387,57823,6109,57823,,47549,,33845l,xe" fillcolor="#272420" stroked="f" strokeweight="0">
                  <v:stroke miterlimit="83231f" joinstyle="miter"/>
                  <v:path arrowok="t" textboxrect="0,0,42774,57823"/>
                </v:shape>
              </v:group>
            </w:pict>
          </mc:Fallback>
        </mc:AlternateContent>
      </w:r>
      <w:r w:rsidR="0064628C" w:rsidRPr="00540ADB">
        <w:rPr>
          <w:rFonts w:ascii="Cambria" w:hAnsi="Cambria"/>
          <w:b/>
          <w:sz w:val="24"/>
          <w:lang w:val="hr-HR"/>
        </w:rPr>
        <w:t xml:space="preserve">Povjerenstvo za praćenje i osiguravanje kvalitete </w:t>
      </w:r>
    </w:p>
    <w:p w:rsidR="0064628C" w:rsidRPr="00174D17" w:rsidRDefault="00DD39C3" w:rsidP="00901313">
      <w:pPr>
        <w:spacing w:after="0" w:line="240" w:lineRule="auto"/>
        <w:ind w:left="-142"/>
        <w:rPr>
          <w:rFonts w:ascii="Cambria" w:hAnsi="Cambria"/>
          <w:lang w:val="hr-HR"/>
        </w:rPr>
      </w:pPr>
      <w:r w:rsidRPr="00174D17">
        <w:rPr>
          <w:rFonts w:ascii="Cambria" w:hAnsi="Cambria"/>
          <w:lang w:val="hr-HR"/>
        </w:rPr>
        <w:t>KLASA</w:t>
      </w:r>
      <w:r w:rsidR="0064628C" w:rsidRPr="00174D17">
        <w:rPr>
          <w:rFonts w:ascii="Cambria" w:hAnsi="Cambria"/>
          <w:lang w:val="hr-HR"/>
        </w:rPr>
        <w:t>: 602-04/1</w:t>
      </w:r>
      <w:r w:rsidR="00174D17" w:rsidRPr="00174D17">
        <w:rPr>
          <w:rFonts w:ascii="Cambria" w:hAnsi="Cambria"/>
          <w:lang w:val="hr-HR"/>
        </w:rPr>
        <w:t>6</w:t>
      </w:r>
      <w:r w:rsidR="0064628C" w:rsidRPr="00174D17">
        <w:rPr>
          <w:rFonts w:ascii="Cambria" w:hAnsi="Cambria"/>
          <w:lang w:val="hr-HR"/>
        </w:rPr>
        <w:t>-0</w:t>
      </w:r>
      <w:r w:rsidR="00174D17" w:rsidRPr="00174D17">
        <w:rPr>
          <w:rFonts w:ascii="Cambria" w:hAnsi="Cambria"/>
          <w:lang w:val="hr-HR"/>
        </w:rPr>
        <w:t>7</w:t>
      </w:r>
      <w:r w:rsidR="0064628C" w:rsidRPr="00174D17">
        <w:rPr>
          <w:rFonts w:ascii="Cambria" w:hAnsi="Cambria"/>
          <w:lang w:val="hr-HR"/>
        </w:rPr>
        <w:t>/0</w:t>
      </w:r>
      <w:r w:rsidR="00174D17" w:rsidRPr="00174D17">
        <w:rPr>
          <w:rFonts w:ascii="Cambria" w:hAnsi="Cambria"/>
          <w:lang w:val="hr-HR"/>
        </w:rPr>
        <w:t>6</w:t>
      </w:r>
    </w:p>
    <w:p w:rsidR="0064628C" w:rsidRPr="00174D17" w:rsidRDefault="00DD39C3" w:rsidP="00901313">
      <w:pPr>
        <w:tabs>
          <w:tab w:val="left" w:pos="8100"/>
        </w:tabs>
        <w:spacing w:after="0" w:line="240" w:lineRule="auto"/>
        <w:ind w:left="-142"/>
        <w:rPr>
          <w:rFonts w:ascii="Cambria" w:eastAsia="Batang" w:hAnsi="Cambria"/>
          <w:lang w:val="hr-HR"/>
        </w:rPr>
      </w:pPr>
      <w:r w:rsidRPr="00174D17">
        <w:rPr>
          <w:rFonts w:ascii="Cambria" w:hAnsi="Cambria"/>
          <w:lang w:val="hr-HR"/>
        </w:rPr>
        <w:t>URBROJ</w:t>
      </w:r>
      <w:r w:rsidR="00174D17" w:rsidRPr="00174D17">
        <w:rPr>
          <w:rFonts w:ascii="Cambria" w:hAnsi="Cambria"/>
          <w:lang w:val="hr-HR"/>
        </w:rPr>
        <w:t>: 2121-32-03-16</w:t>
      </w:r>
      <w:r w:rsidR="0064628C" w:rsidRPr="00174D17">
        <w:rPr>
          <w:rFonts w:ascii="Cambria" w:hAnsi="Cambria"/>
          <w:lang w:val="hr-HR"/>
        </w:rPr>
        <w:t>-</w:t>
      </w:r>
      <w:r w:rsidR="00174D17" w:rsidRPr="00174D17">
        <w:rPr>
          <w:rFonts w:ascii="Cambria" w:hAnsi="Cambria"/>
          <w:lang w:val="hr-HR"/>
        </w:rPr>
        <w:t>08</w:t>
      </w:r>
    </w:p>
    <w:p w:rsidR="0064628C" w:rsidRPr="00540ADB" w:rsidRDefault="00174D17" w:rsidP="00901313">
      <w:pPr>
        <w:spacing w:after="0"/>
        <w:ind w:left="-142"/>
        <w:rPr>
          <w:rFonts w:ascii="Cambria" w:hAnsi="Cambria"/>
          <w:lang w:val="hr-HR"/>
        </w:rPr>
      </w:pPr>
      <w:r>
        <w:rPr>
          <w:rFonts w:ascii="Cambria" w:hAnsi="Cambria"/>
          <w:lang w:val="hr-HR"/>
        </w:rPr>
        <w:t>Đakovo, 2</w:t>
      </w:r>
      <w:r w:rsidR="00DD39C3">
        <w:rPr>
          <w:rFonts w:ascii="Cambria" w:hAnsi="Cambria"/>
          <w:lang w:val="hr-HR"/>
        </w:rPr>
        <w:t>4</w:t>
      </w:r>
      <w:r w:rsidR="0064628C" w:rsidRPr="00540ADB">
        <w:rPr>
          <w:rFonts w:ascii="Cambria" w:hAnsi="Cambria"/>
          <w:lang w:val="hr-HR"/>
        </w:rPr>
        <w:t>. studenoga 201</w:t>
      </w:r>
      <w:r w:rsidR="00680106">
        <w:rPr>
          <w:rFonts w:ascii="Cambria" w:hAnsi="Cambria"/>
          <w:lang w:val="hr-HR"/>
        </w:rPr>
        <w:t>6</w:t>
      </w:r>
      <w:r w:rsidR="0064628C" w:rsidRPr="00540ADB">
        <w:rPr>
          <w:rFonts w:ascii="Cambria" w:hAnsi="Cambria"/>
          <w:lang w:val="hr-HR"/>
        </w:rPr>
        <w:t>.</w:t>
      </w:r>
    </w:p>
    <w:p w:rsidR="0064628C" w:rsidRPr="00540ADB" w:rsidRDefault="00D12824" w:rsidP="00901313">
      <w:pPr>
        <w:tabs>
          <w:tab w:val="left" w:pos="608"/>
          <w:tab w:val="right" w:pos="9640"/>
        </w:tabs>
        <w:spacing w:after="0"/>
        <w:ind w:left="-142"/>
        <w:rPr>
          <w:rFonts w:ascii="Cambria" w:hAnsi="Cambria"/>
          <w:b/>
          <w:sz w:val="24"/>
          <w:lang w:val="hr-HR"/>
        </w:rPr>
      </w:pPr>
      <w:r w:rsidRPr="00540ADB">
        <w:rPr>
          <w:rFonts w:ascii="Cambria" w:hAnsi="Cambria"/>
          <w:b/>
          <w:sz w:val="24"/>
          <w:lang w:val="hr-HR"/>
        </w:rPr>
        <w:tab/>
      </w:r>
      <w:r w:rsidRPr="00540ADB">
        <w:rPr>
          <w:rFonts w:ascii="Cambria" w:hAnsi="Cambria"/>
          <w:b/>
          <w:sz w:val="24"/>
          <w:lang w:val="hr-HR"/>
        </w:rPr>
        <w:tab/>
      </w:r>
      <w:r w:rsidR="0064628C" w:rsidRPr="00540ADB">
        <w:rPr>
          <w:rFonts w:ascii="Cambria" w:hAnsi="Cambria"/>
          <w:b/>
          <w:sz w:val="24"/>
          <w:lang w:val="hr-HR"/>
        </w:rPr>
        <w:t>Članovima Fakultetskog</w:t>
      </w:r>
      <w:r w:rsidRPr="00540ADB">
        <w:rPr>
          <w:rFonts w:ascii="Cambria" w:hAnsi="Cambria"/>
          <w:b/>
          <w:sz w:val="24"/>
          <w:lang w:val="hr-HR"/>
        </w:rPr>
        <w:t>a</w:t>
      </w:r>
      <w:r w:rsidR="0064628C" w:rsidRPr="00540ADB">
        <w:rPr>
          <w:rFonts w:ascii="Cambria" w:hAnsi="Cambria"/>
          <w:b/>
          <w:sz w:val="24"/>
          <w:lang w:val="hr-HR"/>
        </w:rPr>
        <w:t xml:space="preserve"> vijeća</w:t>
      </w:r>
    </w:p>
    <w:p w:rsidR="0064628C" w:rsidRPr="00540ADB" w:rsidRDefault="0064628C" w:rsidP="00901313">
      <w:pPr>
        <w:spacing w:after="0"/>
        <w:ind w:left="-142"/>
        <w:rPr>
          <w:rFonts w:ascii="Cambria" w:hAnsi="Cambria"/>
          <w:b/>
          <w:sz w:val="24"/>
          <w:lang w:val="hr-HR"/>
        </w:rPr>
      </w:pPr>
    </w:p>
    <w:p w:rsidR="0064628C" w:rsidRPr="00540ADB" w:rsidRDefault="0064628C" w:rsidP="00901313">
      <w:pPr>
        <w:spacing w:after="0"/>
        <w:ind w:left="993" w:hanging="1135"/>
        <w:rPr>
          <w:rFonts w:ascii="Cambria" w:hAnsi="Cambria"/>
          <w:b/>
          <w:sz w:val="24"/>
          <w:lang w:val="hr-HR"/>
        </w:rPr>
      </w:pPr>
      <w:r w:rsidRPr="00540ADB">
        <w:rPr>
          <w:rFonts w:ascii="Cambria" w:hAnsi="Cambria"/>
          <w:b/>
          <w:sz w:val="24"/>
          <w:lang w:val="hr-HR"/>
        </w:rPr>
        <w:t>Predmet: Godišnje izvješće o radu Povjerenstva za praćenje i osiguravanje kvalitete u akademskoj godini 201</w:t>
      </w:r>
      <w:r w:rsidR="00DD39C3">
        <w:rPr>
          <w:rFonts w:ascii="Cambria" w:hAnsi="Cambria"/>
          <w:b/>
          <w:sz w:val="24"/>
          <w:lang w:val="hr-HR"/>
        </w:rPr>
        <w:t>5./2016</w:t>
      </w:r>
      <w:r w:rsidRPr="00540ADB">
        <w:rPr>
          <w:rFonts w:ascii="Cambria" w:hAnsi="Cambria"/>
          <w:b/>
          <w:sz w:val="24"/>
          <w:lang w:val="hr-HR"/>
        </w:rPr>
        <w:t>.</w:t>
      </w:r>
    </w:p>
    <w:p w:rsidR="0064628C" w:rsidRPr="00540ADB" w:rsidRDefault="0064628C" w:rsidP="00901313">
      <w:pPr>
        <w:spacing w:after="0"/>
        <w:ind w:left="-142"/>
        <w:jc w:val="both"/>
        <w:rPr>
          <w:rFonts w:ascii="Cambria" w:hAnsi="Cambria"/>
          <w:lang w:val="hr-HR"/>
        </w:rPr>
      </w:pPr>
    </w:p>
    <w:p w:rsidR="0064628C" w:rsidRPr="00540ADB" w:rsidRDefault="0064628C" w:rsidP="00901313">
      <w:pPr>
        <w:spacing w:after="0" w:line="240" w:lineRule="auto"/>
        <w:ind w:left="-142"/>
        <w:jc w:val="both"/>
        <w:rPr>
          <w:rFonts w:ascii="Cambria" w:hAnsi="Cambria"/>
          <w:lang w:val="hr-HR"/>
        </w:rPr>
      </w:pPr>
      <w:r w:rsidRPr="00540ADB">
        <w:rPr>
          <w:rFonts w:ascii="Cambria" w:hAnsi="Cambria"/>
          <w:lang w:val="hr-HR"/>
        </w:rPr>
        <w:t xml:space="preserve">Povjerenstvo za praćenje i osiguravanje kvalitete KBF-a u Đakovu </w:t>
      </w:r>
      <w:r w:rsidR="00F21EC7" w:rsidRPr="00540ADB">
        <w:rPr>
          <w:rFonts w:ascii="Cambria" w:hAnsi="Cambria"/>
          <w:lang w:val="hr-HR"/>
        </w:rPr>
        <w:t>(dalje: Povjerenstvo) na I.</w:t>
      </w:r>
      <w:r w:rsidR="0039400D">
        <w:rPr>
          <w:rFonts w:ascii="Cambria" w:hAnsi="Cambria"/>
          <w:lang w:val="hr-HR"/>
        </w:rPr>
        <w:t xml:space="preserve"> </w:t>
      </w:r>
      <w:r w:rsidR="00E50958">
        <w:rPr>
          <w:rFonts w:ascii="Cambria" w:hAnsi="Cambria"/>
          <w:lang w:val="hr-HR"/>
        </w:rPr>
        <w:t xml:space="preserve">(elektronskoj) </w:t>
      </w:r>
      <w:r w:rsidR="00F21EC7" w:rsidRPr="00540ADB">
        <w:rPr>
          <w:rFonts w:ascii="Cambria" w:hAnsi="Cambria"/>
          <w:lang w:val="hr-HR"/>
        </w:rPr>
        <w:t xml:space="preserve">sjednici Povjerenstva, </w:t>
      </w:r>
      <w:r w:rsidR="0039400D" w:rsidRPr="00680106">
        <w:rPr>
          <w:rFonts w:ascii="Cambria" w:hAnsi="Cambria"/>
          <w:lang w:val="hr-HR"/>
        </w:rPr>
        <w:t>24.-26</w:t>
      </w:r>
      <w:r w:rsidR="00F21EC7" w:rsidRPr="00680106">
        <w:rPr>
          <w:rFonts w:ascii="Cambria" w:hAnsi="Cambria"/>
          <w:lang w:val="hr-HR"/>
        </w:rPr>
        <w:t xml:space="preserve">. </w:t>
      </w:r>
      <w:r w:rsidR="0039400D" w:rsidRPr="00E50958">
        <w:rPr>
          <w:rFonts w:ascii="Cambria" w:hAnsi="Cambria"/>
          <w:lang w:val="hr-HR"/>
        </w:rPr>
        <w:t>studenoga 201</w:t>
      </w:r>
      <w:r w:rsidR="00E50958">
        <w:rPr>
          <w:rFonts w:ascii="Cambria" w:hAnsi="Cambria"/>
          <w:lang w:val="hr-HR"/>
        </w:rPr>
        <w:t>5</w:t>
      </w:r>
      <w:r w:rsidR="00F21EC7" w:rsidRPr="00E50958">
        <w:rPr>
          <w:rFonts w:ascii="Cambria" w:hAnsi="Cambria"/>
          <w:lang w:val="hr-HR"/>
        </w:rPr>
        <w:t xml:space="preserve">. godine, </w:t>
      </w:r>
      <w:r w:rsidR="00F21EC7" w:rsidRPr="00540ADB">
        <w:rPr>
          <w:rFonts w:ascii="Cambria" w:hAnsi="Cambria"/>
          <w:lang w:val="hr-HR"/>
        </w:rPr>
        <w:t>pod drugom to</w:t>
      </w:r>
      <w:r w:rsidR="00D12824" w:rsidRPr="00540ADB">
        <w:rPr>
          <w:rFonts w:ascii="Cambria" w:hAnsi="Cambria"/>
          <w:lang w:val="hr-HR"/>
        </w:rPr>
        <w:t xml:space="preserve">čkom dnevnoga </w:t>
      </w:r>
      <w:r w:rsidR="00D12824" w:rsidRPr="00547F27">
        <w:rPr>
          <w:rFonts w:ascii="Cambria" w:hAnsi="Cambria"/>
          <w:lang w:val="hr-HR"/>
        </w:rPr>
        <w:t>reda usvojilo je G</w:t>
      </w:r>
      <w:r w:rsidR="00F21EC7" w:rsidRPr="00547F27">
        <w:rPr>
          <w:rFonts w:ascii="Cambria" w:hAnsi="Cambria"/>
          <w:lang w:val="hr-HR"/>
        </w:rPr>
        <w:t xml:space="preserve">odišnji </w:t>
      </w:r>
      <w:r w:rsidR="00F21EC7" w:rsidRPr="00540ADB">
        <w:rPr>
          <w:rFonts w:ascii="Cambria" w:hAnsi="Cambria"/>
          <w:lang w:val="hr-HR"/>
        </w:rPr>
        <w:t>plan rada Povjerenstva u ak</w:t>
      </w:r>
      <w:r w:rsidR="0051489F">
        <w:rPr>
          <w:rFonts w:ascii="Cambria" w:hAnsi="Cambria"/>
          <w:lang w:val="hr-HR"/>
        </w:rPr>
        <w:t>ad</w:t>
      </w:r>
      <w:r w:rsidR="00E50958">
        <w:rPr>
          <w:rFonts w:ascii="Cambria" w:hAnsi="Cambria"/>
          <w:lang w:val="hr-HR"/>
        </w:rPr>
        <w:t>. godini 2015</w:t>
      </w:r>
      <w:r w:rsidR="0051489F">
        <w:rPr>
          <w:rFonts w:ascii="Cambria" w:hAnsi="Cambria"/>
          <w:lang w:val="hr-HR"/>
        </w:rPr>
        <w:t>.</w:t>
      </w:r>
      <w:r w:rsidR="00E50958">
        <w:rPr>
          <w:rFonts w:ascii="Cambria" w:hAnsi="Cambria"/>
          <w:lang w:val="hr-HR"/>
        </w:rPr>
        <w:t>/2016</w:t>
      </w:r>
      <w:r w:rsidR="00F21EC7" w:rsidRPr="00540ADB">
        <w:rPr>
          <w:rFonts w:ascii="Cambria" w:hAnsi="Cambria"/>
          <w:lang w:val="hr-HR"/>
        </w:rPr>
        <w:t>.</w:t>
      </w:r>
    </w:p>
    <w:p w:rsidR="00BC7FAB" w:rsidRDefault="00BC7FAB" w:rsidP="00901313">
      <w:pPr>
        <w:spacing w:after="0" w:line="240" w:lineRule="auto"/>
        <w:ind w:left="-142"/>
        <w:jc w:val="both"/>
        <w:rPr>
          <w:rFonts w:ascii="Cambria" w:hAnsi="Cambria"/>
          <w:lang w:val="hr-HR"/>
        </w:rPr>
      </w:pPr>
      <w:r w:rsidRPr="00680106">
        <w:rPr>
          <w:rFonts w:ascii="Cambria" w:hAnsi="Cambria"/>
          <w:lang w:val="hr-HR"/>
        </w:rPr>
        <w:t>Godišnji plan rada Povjerenstva za praćenje i osiguravanje kvalitete u ak</w:t>
      </w:r>
      <w:r w:rsidR="0051489F" w:rsidRPr="00680106">
        <w:rPr>
          <w:rFonts w:ascii="Cambria" w:hAnsi="Cambria"/>
          <w:lang w:val="hr-HR"/>
        </w:rPr>
        <w:t>ad</w:t>
      </w:r>
      <w:r w:rsidRPr="00680106">
        <w:rPr>
          <w:rFonts w:ascii="Cambria" w:hAnsi="Cambria"/>
          <w:lang w:val="hr-HR"/>
        </w:rPr>
        <w:t>. god. 201</w:t>
      </w:r>
      <w:r w:rsidR="00E50958" w:rsidRPr="00680106">
        <w:rPr>
          <w:rFonts w:ascii="Cambria" w:hAnsi="Cambria"/>
          <w:lang w:val="hr-HR"/>
        </w:rPr>
        <w:t>5</w:t>
      </w:r>
      <w:r w:rsidR="00D155CB">
        <w:rPr>
          <w:rFonts w:ascii="Cambria" w:hAnsi="Cambria"/>
          <w:lang w:val="hr-HR"/>
        </w:rPr>
        <w:t>.</w:t>
      </w:r>
      <w:r w:rsidR="00E50958" w:rsidRPr="00680106">
        <w:rPr>
          <w:rFonts w:ascii="Cambria" w:hAnsi="Cambria"/>
          <w:lang w:val="hr-HR"/>
        </w:rPr>
        <w:t>/2016</w:t>
      </w:r>
      <w:r w:rsidRPr="00680106">
        <w:rPr>
          <w:rFonts w:ascii="Cambria" w:hAnsi="Cambria"/>
          <w:lang w:val="hr-HR"/>
        </w:rPr>
        <w:t xml:space="preserve">. obuhvaća </w:t>
      </w:r>
      <w:r w:rsidR="0051489F" w:rsidRPr="00680106">
        <w:rPr>
          <w:rFonts w:ascii="Cambria" w:hAnsi="Cambria"/>
          <w:lang w:val="hr-HR"/>
        </w:rPr>
        <w:t>1</w:t>
      </w:r>
      <w:r w:rsidR="00E50958" w:rsidRPr="00680106">
        <w:rPr>
          <w:rFonts w:ascii="Cambria" w:hAnsi="Cambria"/>
          <w:lang w:val="hr-HR"/>
        </w:rPr>
        <w:t>4</w:t>
      </w:r>
      <w:r w:rsidR="0051489F" w:rsidRPr="00680106">
        <w:rPr>
          <w:rFonts w:ascii="Cambria" w:hAnsi="Cambria"/>
          <w:lang w:val="hr-HR"/>
        </w:rPr>
        <w:t xml:space="preserve"> točaka od kojih je </w:t>
      </w:r>
      <w:r w:rsidR="00D155CB" w:rsidRPr="00174D17">
        <w:rPr>
          <w:rFonts w:ascii="Cambria" w:hAnsi="Cambria"/>
          <w:lang w:val="hr-HR"/>
        </w:rPr>
        <w:t>1</w:t>
      </w:r>
      <w:r w:rsidR="00174D17" w:rsidRPr="00174D17">
        <w:rPr>
          <w:rFonts w:ascii="Cambria" w:hAnsi="Cambria"/>
          <w:lang w:val="hr-HR"/>
        </w:rPr>
        <w:t>2</w:t>
      </w:r>
      <w:r w:rsidR="0051489F" w:rsidRPr="00174D17">
        <w:rPr>
          <w:rFonts w:ascii="Cambria" w:hAnsi="Cambria"/>
          <w:lang w:val="hr-HR"/>
        </w:rPr>
        <w:t xml:space="preserve"> </w:t>
      </w:r>
      <w:r w:rsidR="00174D17" w:rsidRPr="00174D17">
        <w:rPr>
          <w:rFonts w:ascii="Cambria" w:hAnsi="Cambria"/>
          <w:lang w:val="hr-HR"/>
        </w:rPr>
        <w:t>ili 86</w:t>
      </w:r>
      <w:r w:rsidR="0051489F" w:rsidRPr="00174D17">
        <w:rPr>
          <w:rFonts w:ascii="Cambria" w:hAnsi="Cambria"/>
          <w:lang w:val="hr-HR"/>
        </w:rPr>
        <w:t>% u cijelosti provedeno,</w:t>
      </w:r>
      <w:r w:rsidR="0051489F" w:rsidRPr="00DD39C3">
        <w:rPr>
          <w:rFonts w:ascii="Cambria" w:hAnsi="Cambria"/>
          <w:color w:val="FF0000"/>
          <w:lang w:val="hr-HR"/>
        </w:rPr>
        <w:t xml:space="preserve"> </w:t>
      </w:r>
      <w:r w:rsidR="00174D17" w:rsidRPr="00174D17">
        <w:rPr>
          <w:rFonts w:ascii="Cambria" w:hAnsi="Cambria"/>
          <w:lang w:val="hr-HR"/>
        </w:rPr>
        <w:t>1 je djelomično</w:t>
      </w:r>
      <w:r w:rsidR="00174D17">
        <w:rPr>
          <w:rFonts w:ascii="Cambria" w:hAnsi="Cambria"/>
          <w:lang w:val="hr-HR"/>
        </w:rPr>
        <w:t>,</w:t>
      </w:r>
      <w:r w:rsidR="00174D17" w:rsidRPr="00174D17">
        <w:rPr>
          <w:rFonts w:ascii="Cambria" w:hAnsi="Cambria"/>
          <w:lang w:val="hr-HR"/>
        </w:rPr>
        <w:t xml:space="preserve"> </w:t>
      </w:r>
      <w:r w:rsidR="00174D17">
        <w:rPr>
          <w:rFonts w:ascii="Cambria" w:hAnsi="Cambria"/>
          <w:lang w:val="hr-HR"/>
        </w:rPr>
        <w:t>a preostal</w:t>
      </w:r>
      <w:r w:rsidR="00901313">
        <w:rPr>
          <w:rFonts w:ascii="Cambria" w:hAnsi="Cambria"/>
          <w:lang w:val="hr-HR"/>
        </w:rPr>
        <w:t>o</w:t>
      </w:r>
      <w:r w:rsidR="00E50958" w:rsidRPr="00090F53">
        <w:rPr>
          <w:rFonts w:ascii="Cambria" w:hAnsi="Cambria"/>
          <w:lang w:val="hr-HR"/>
        </w:rPr>
        <w:t xml:space="preserve"> </w:t>
      </w:r>
      <w:r w:rsidR="0051489F" w:rsidRPr="00090F53">
        <w:rPr>
          <w:rFonts w:ascii="Cambria" w:hAnsi="Cambria"/>
          <w:lang w:val="hr-HR"/>
        </w:rPr>
        <w:t>ni</w:t>
      </w:r>
      <w:r w:rsidR="00D52ECD" w:rsidRPr="00090F53">
        <w:rPr>
          <w:rFonts w:ascii="Cambria" w:hAnsi="Cambria"/>
          <w:lang w:val="hr-HR"/>
        </w:rPr>
        <w:t>je</w:t>
      </w:r>
      <w:r w:rsidR="0051489F" w:rsidRPr="00090F53">
        <w:rPr>
          <w:rFonts w:ascii="Cambria" w:hAnsi="Cambria"/>
          <w:lang w:val="hr-HR"/>
        </w:rPr>
        <w:t xml:space="preserve"> proveden</w:t>
      </w:r>
      <w:r w:rsidR="00901313">
        <w:rPr>
          <w:rFonts w:ascii="Cambria" w:hAnsi="Cambria"/>
          <w:lang w:val="hr-HR"/>
        </w:rPr>
        <w:t>o</w:t>
      </w:r>
      <w:r w:rsidR="00D155CB" w:rsidRPr="00090F53">
        <w:rPr>
          <w:rFonts w:ascii="Cambria" w:hAnsi="Cambria"/>
          <w:lang w:val="hr-HR"/>
        </w:rPr>
        <w:t xml:space="preserve"> u akademskoj 2015./2016</w:t>
      </w:r>
      <w:r w:rsidR="0051489F" w:rsidRPr="00090F53">
        <w:rPr>
          <w:rFonts w:ascii="Cambria" w:hAnsi="Cambria"/>
          <w:lang w:val="hr-HR"/>
        </w:rPr>
        <w:t>.</w:t>
      </w:r>
      <w:r w:rsidR="00090F53" w:rsidRPr="00090F53">
        <w:rPr>
          <w:rFonts w:ascii="Cambria" w:hAnsi="Cambria"/>
          <w:lang w:val="hr-HR"/>
        </w:rPr>
        <w:t xml:space="preserve"> i odgađa se do daljnjega.</w:t>
      </w:r>
    </w:p>
    <w:p w:rsidR="00D52ECD" w:rsidRDefault="00D52ECD" w:rsidP="00901313">
      <w:pPr>
        <w:spacing w:after="0" w:line="240" w:lineRule="auto"/>
        <w:ind w:left="-142"/>
        <w:jc w:val="both"/>
        <w:rPr>
          <w:rFonts w:ascii="Cambria" w:hAnsi="Cambria"/>
          <w:lang w:val="hr-HR"/>
        </w:rPr>
      </w:pPr>
    </w:p>
    <w:p w:rsidR="00E50958" w:rsidRPr="00540ADB" w:rsidRDefault="00E50958" w:rsidP="00901313">
      <w:pPr>
        <w:spacing w:after="0" w:line="240" w:lineRule="auto"/>
        <w:ind w:left="-142"/>
        <w:jc w:val="both"/>
        <w:rPr>
          <w:rFonts w:ascii="Cambria" w:hAnsi="Cambria"/>
          <w:lang w:val="hr-HR"/>
        </w:rPr>
      </w:pPr>
    </w:p>
    <w:p w:rsidR="00C27011" w:rsidRPr="00D52ECD" w:rsidRDefault="00D52ECD" w:rsidP="008C6A9D">
      <w:pPr>
        <w:spacing w:after="0"/>
        <w:ind w:left="-142"/>
        <w:jc w:val="center"/>
        <w:rPr>
          <w:rFonts w:ascii="Cambria" w:hAnsi="Cambria"/>
          <w:b/>
          <w:sz w:val="24"/>
          <w:szCs w:val="24"/>
          <w:lang w:val="hr-HR"/>
        </w:rPr>
      </w:pPr>
      <w:r w:rsidRPr="00D52ECD">
        <w:rPr>
          <w:rFonts w:ascii="Cambria" w:hAnsi="Cambria"/>
          <w:b/>
          <w:sz w:val="24"/>
          <w:szCs w:val="24"/>
          <w:lang w:val="hr-HR"/>
        </w:rPr>
        <w:t>Realizacija Godišnjeg plana Povjerenstva za praćenje i osiguravanje kvalitete</w:t>
      </w:r>
    </w:p>
    <w:p w:rsidR="00B85BEE" w:rsidRDefault="00B85BEE" w:rsidP="00901313">
      <w:pPr>
        <w:pStyle w:val="Odlomakpopisa"/>
        <w:spacing w:after="0" w:line="240" w:lineRule="auto"/>
        <w:ind w:left="-142"/>
        <w:jc w:val="both"/>
        <w:rPr>
          <w:rFonts w:ascii="Cambria" w:hAnsi="Cambria"/>
          <w:b/>
        </w:rPr>
      </w:pPr>
    </w:p>
    <w:p w:rsidR="00D155CB" w:rsidRPr="006D3C48" w:rsidRDefault="00BD7C0D" w:rsidP="00901313">
      <w:pPr>
        <w:pStyle w:val="Odlomakpopisa"/>
        <w:spacing w:after="0" w:line="240" w:lineRule="auto"/>
        <w:ind w:left="-142"/>
        <w:jc w:val="both"/>
        <w:rPr>
          <w:rFonts w:ascii="Cambria" w:hAnsi="Cambria"/>
          <w:b/>
          <w:i/>
        </w:rPr>
      </w:pPr>
      <w:r>
        <w:rPr>
          <w:rFonts w:ascii="Cambria" w:hAnsi="Cambria"/>
          <w:b/>
        </w:rPr>
        <w:t>1. SWOT analiza nastavnici i studenti (studeni 2015.)</w:t>
      </w:r>
      <w:r w:rsidR="00D155CB">
        <w:rPr>
          <w:rFonts w:ascii="Cambria" w:hAnsi="Cambria"/>
          <w:b/>
        </w:rPr>
        <w:tab/>
      </w:r>
      <w:r w:rsidR="00D155CB">
        <w:rPr>
          <w:rFonts w:ascii="Cambria" w:hAnsi="Cambria"/>
          <w:b/>
        </w:rPr>
        <w:tab/>
      </w:r>
      <w:r w:rsidR="00D155CB">
        <w:rPr>
          <w:rFonts w:ascii="Cambria" w:hAnsi="Cambria"/>
          <w:b/>
        </w:rPr>
        <w:tab/>
      </w:r>
      <w:r w:rsidR="00D155CB">
        <w:rPr>
          <w:rFonts w:ascii="Cambria" w:hAnsi="Cambria"/>
          <w:b/>
        </w:rPr>
        <w:tab/>
      </w:r>
      <w:r w:rsidR="00D155CB" w:rsidRPr="006D3C48">
        <w:rPr>
          <w:rFonts w:ascii="Cambria" w:hAnsi="Cambria"/>
          <w:b/>
          <w:i/>
        </w:rPr>
        <w:t>Ostvareno 100%</w:t>
      </w:r>
    </w:p>
    <w:p w:rsidR="00BD7C0D" w:rsidRDefault="00926FA8" w:rsidP="00901313">
      <w:pPr>
        <w:pStyle w:val="Odlomakpopisa"/>
        <w:spacing w:after="0" w:line="240" w:lineRule="auto"/>
        <w:ind w:left="-142"/>
        <w:jc w:val="both"/>
        <w:rPr>
          <w:rFonts w:ascii="Cambria" w:hAnsi="Cambria"/>
        </w:rPr>
      </w:pPr>
      <w:r w:rsidRPr="00926FA8">
        <w:rPr>
          <w:rFonts w:ascii="Cambria" w:hAnsi="Cambria"/>
        </w:rPr>
        <w:t>Tijekom listopada 2015. godine provedena je SWOT anketa na nastavničkoj i studentskoj interesnoj skupini kako bi se indicirale promjene u odnosu na prethodnu SWOT</w:t>
      </w:r>
      <w:r w:rsidR="00D81B79">
        <w:rPr>
          <w:rFonts w:ascii="Cambria" w:hAnsi="Cambria"/>
        </w:rPr>
        <w:t xml:space="preserve"> anketu studenata i institucionalno snimanje stanja (samoanaliza). Anketi je pristupilo</w:t>
      </w:r>
      <w:r w:rsidRPr="00926FA8">
        <w:rPr>
          <w:rFonts w:ascii="Cambria" w:hAnsi="Cambria"/>
        </w:rPr>
        <w:t xml:space="preserve"> 52% nastavnika i 59% ukupne studentske populacije</w:t>
      </w:r>
      <w:r w:rsidR="00B85BEE">
        <w:rPr>
          <w:rFonts w:ascii="Cambria" w:hAnsi="Cambria"/>
        </w:rPr>
        <w:t>.</w:t>
      </w:r>
      <w:r w:rsidR="00680106">
        <w:rPr>
          <w:rFonts w:ascii="Cambria" w:hAnsi="Cambria"/>
        </w:rPr>
        <w:t xml:space="preserve"> Nisu uočena odstupanja u odnosu na prethodne indikatore u područjima prednosti, nedostataka, mogućnosti i opasnosti KBF-a u Đakovu.</w:t>
      </w:r>
    </w:p>
    <w:p w:rsidR="00680106" w:rsidRDefault="00680106" w:rsidP="00901313">
      <w:pPr>
        <w:pStyle w:val="Odlomakpopisa"/>
        <w:spacing w:after="0" w:line="240" w:lineRule="auto"/>
        <w:ind w:left="-142"/>
        <w:jc w:val="both"/>
        <w:rPr>
          <w:rFonts w:ascii="Cambria" w:hAnsi="Cambria"/>
        </w:rPr>
      </w:pPr>
      <w:r>
        <w:rPr>
          <w:rFonts w:ascii="Cambria" w:hAnsi="Cambria"/>
        </w:rPr>
        <w:t xml:space="preserve">Anketu je provela </w:t>
      </w:r>
      <w:r w:rsidR="004D12FD">
        <w:rPr>
          <w:rFonts w:ascii="Cambria" w:hAnsi="Cambria"/>
        </w:rPr>
        <w:t>te 22</w:t>
      </w:r>
      <w:r w:rsidR="00DD02B0">
        <w:rPr>
          <w:rFonts w:ascii="Cambria" w:hAnsi="Cambria"/>
        </w:rPr>
        <w:t>. li</w:t>
      </w:r>
      <w:r w:rsidR="004D12FD">
        <w:rPr>
          <w:rFonts w:ascii="Cambria" w:hAnsi="Cambria"/>
        </w:rPr>
        <w:t>stopada 2015</w:t>
      </w:r>
      <w:r w:rsidR="00DD02B0">
        <w:rPr>
          <w:rFonts w:ascii="Cambria" w:hAnsi="Cambria"/>
        </w:rPr>
        <w:t xml:space="preserve">. godine </w:t>
      </w:r>
      <w:r>
        <w:rPr>
          <w:rFonts w:ascii="Cambria" w:hAnsi="Cambria"/>
        </w:rPr>
        <w:t xml:space="preserve">priredila rezultate voditeljica </w:t>
      </w:r>
      <w:r w:rsidR="002C4164">
        <w:rPr>
          <w:rFonts w:ascii="Cambria" w:hAnsi="Cambria"/>
        </w:rPr>
        <w:t>U</w:t>
      </w:r>
      <w:r>
        <w:rPr>
          <w:rFonts w:ascii="Cambria" w:hAnsi="Cambria"/>
        </w:rPr>
        <w:t>reda za kvalitetu.</w:t>
      </w:r>
    </w:p>
    <w:p w:rsidR="00680106" w:rsidRPr="00926FA8" w:rsidRDefault="00680106" w:rsidP="00901313">
      <w:pPr>
        <w:pStyle w:val="Odlomakpopisa"/>
        <w:spacing w:after="0" w:line="240" w:lineRule="auto"/>
        <w:ind w:left="-142"/>
        <w:jc w:val="both"/>
        <w:rPr>
          <w:rFonts w:ascii="Cambria" w:hAnsi="Cambria"/>
        </w:rPr>
      </w:pPr>
    </w:p>
    <w:p w:rsidR="003D0511" w:rsidRDefault="00BD7C0D" w:rsidP="00901313">
      <w:pPr>
        <w:pStyle w:val="Odlomakpopisa"/>
        <w:spacing w:after="0" w:line="240" w:lineRule="auto"/>
        <w:ind w:left="-142"/>
        <w:jc w:val="both"/>
        <w:rPr>
          <w:rFonts w:ascii="Cambria" w:hAnsi="Cambria"/>
          <w:b/>
        </w:rPr>
      </w:pPr>
      <w:r>
        <w:rPr>
          <w:rFonts w:ascii="Cambria" w:hAnsi="Cambria"/>
          <w:b/>
        </w:rPr>
        <w:t>2</w:t>
      </w:r>
      <w:r w:rsidR="003D0511" w:rsidRPr="00540ADB">
        <w:rPr>
          <w:rFonts w:ascii="Cambria" w:hAnsi="Cambria"/>
          <w:b/>
        </w:rPr>
        <w:t xml:space="preserve">. </w:t>
      </w:r>
      <w:r w:rsidR="00BC7FAB" w:rsidRPr="00540ADB">
        <w:rPr>
          <w:rFonts w:ascii="Cambria" w:hAnsi="Cambria"/>
          <w:b/>
        </w:rPr>
        <w:t>Promicanje članstva u Zajednici prijatelja fakulteta (</w:t>
      </w:r>
      <w:r w:rsidR="00D155CB">
        <w:rPr>
          <w:rFonts w:ascii="Cambria" w:hAnsi="Cambria"/>
          <w:b/>
        </w:rPr>
        <w:t>od 11./</w:t>
      </w:r>
      <w:r w:rsidR="00BC7FAB" w:rsidRPr="00540ADB">
        <w:rPr>
          <w:rFonts w:ascii="Cambria" w:hAnsi="Cambria"/>
          <w:b/>
        </w:rPr>
        <w:t>201</w:t>
      </w:r>
      <w:r>
        <w:rPr>
          <w:rFonts w:ascii="Cambria" w:hAnsi="Cambria"/>
          <w:b/>
        </w:rPr>
        <w:t>5</w:t>
      </w:r>
      <w:r w:rsidR="00BC7FAB" w:rsidRPr="00540ADB">
        <w:rPr>
          <w:rFonts w:ascii="Cambria" w:hAnsi="Cambria"/>
          <w:b/>
        </w:rPr>
        <w:t>.)</w:t>
      </w:r>
      <w:r w:rsidR="003F6345" w:rsidRPr="003F6345">
        <w:rPr>
          <w:rFonts w:ascii="Cambria" w:hAnsi="Cambria"/>
          <w:b/>
        </w:rPr>
        <w:t xml:space="preserve"> </w:t>
      </w:r>
      <w:r w:rsidR="003F6345">
        <w:rPr>
          <w:rFonts w:ascii="Cambria" w:hAnsi="Cambria"/>
          <w:b/>
        </w:rPr>
        <w:tab/>
      </w:r>
      <w:r w:rsidR="00D155CB">
        <w:rPr>
          <w:rFonts w:ascii="Cambria" w:hAnsi="Cambria"/>
          <w:b/>
        </w:rPr>
        <w:tab/>
      </w:r>
      <w:r w:rsidR="003F6345" w:rsidRPr="006D3C48">
        <w:rPr>
          <w:rFonts w:ascii="Cambria" w:hAnsi="Cambria"/>
          <w:b/>
          <w:i/>
        </w:rPr>
        <w:t>Ostvareno 100%</w:t>
      </w:r>
    </w:p>
    <w:p w:rsidR="00BC7FAB" w:rsidRPr="00540ADB" w:rsidRDefault="003D0511" w:rsidP="00901313">
      <w:pPr>
        <w:spacing w:after="0" w:line="240" w:lineRule="auto"/>
        <w:ind w:left="-142"/>
        <w:jc w:val="both"/>
        <w:rPr>
          <w:rFonts w:ascii="Cambria" w:hAnsi="Cambria"/>
          <w:lang w:val="hr-HR"/>
        </w:rPr>
      </w:pPr>
      <w:r w:rsidRPr="00540ADB">
        <w:rPr>
          <w:rFonts w:ascii="Cambria" w:hAnsi="Cambria"/>
          <w:lang w:val="hr-HR"/>
        </w:rPr>
        <w:t>Prema planu aktivnosti d</w:t>
      </w:r>
      <w:r w:rsidR="00BC7FAB" w:rsidRPr="00540ADB">
        <w:rPr>
          <w:rFonts w:ascii="Cambria" w:hAnsi="Cambria"/>
          <w:lang w:val="hr-HR"/>
        </w:rPr>
        <w:t xml:space="preserve">iplomantima je </w:t>
      </w:r>
      <w:r w:rsidR="00BD7C0D">
        <w:rPr>
          <w:rFonts w:ascii="Cambria" w:hAnsi="Cambria"/>
          <w:lang w:val="hr-HR"/>
        </w:rPr>
        <w:t xml:space="preserve">o danu Fakulteta i tijekom godine </w:t>
      </w:r>
      <w:r w:rsidR="00BC7FAB" w:rsidRPr="00540ADB">
        <w:rPr>
          <w:rFonts w:ascii="Cambria" w:hAnsi="Cambria"/>
          <w:lang w:val="hr-HR"/>
        </w:rPr>
        <w:t>ponuđeno članstvo u Zajednici prijatelja Fak</w:t>
      </w:r>
      <w:r w:rsidRPr="00540ADB">
        <w:rPr>
          <w:rFonts w:ascii="Cambria" w:hAnsi="Cambria"/>
          <w:lang w:val="hr-HR"/>
        </w:rPr>
        <w:t>ulteta. Zajednici prijatelja u ak</w:t>
      </w:r>
      <w:r w:rsidR="0051489F">
        <w:rPr>
          <w:rFonts w:ascii="Cambria" w:hAnsi="Cambria"/>
          <w:lang w:val="hr-HR"/>
        </w:rPr>
        <w:t>ad</w:t>
      </w:r>
      <w:r w:rsidRPr="00540ADB">
        <w:rPr>
          <w:rFonts w:ascii="Cambria" w:hAnsi="Cambria"/>
          <w:lang w:val="hr-HR"/>
        </w:rPr>
        <w:t>. godini 201</w:t>
      </w:r>
      <w:r w:rsidR="00E50958">
        <w:rPr>
          <w:rFonts w:ascii="Cambria" w:hAnsi="Cambria"/>
          <w:lang w:val="hr-HR"/>
        </w:rPr>
        <w:t>5./2016</w:t>
      </w:r>
      <w:r w:rsidRPr="00540ADB">
        <w:rPr>
          <w:rFonts w:ascii="Cambria" w:hAnsi="Cambria"/>
          <w:lang w:val="hr-HR"/>
        </w:rPr>
        <w:t xml:space="preserve">. </w:t>
      </w:r>
      <w:r w:rsidR="009C217D" w:rsidRPr="00540ADB">
        <w:rPr>
          <w:rFonts w:ascii="Cambria" w:hAnsi="Cambria"/>
          <w:lang w:val="hr-HR"/>
        </w:rPr>
        <w:t>pristupilo</w:t>
      </w:r>
      <w:r w:rsidR="000D63AF" w:rsidRPr="00540ADB">
        <w:rPr>
          <w:rFonts w:ascii="Cambria" w:hAnsi="Cambria"/>
          <w:lang w:val="hr-HR"/>
        </w:rPr>
        <w:t xml:space="preserve"> je</w:t>
      </w:r>
      <w:r w:rsidR="00BD7C0D">
        <w:rPr>
          <w:rFonts w:ascii="Cambria" w:hAnsi="Cambria"/>
          <w:lang w:val="hr-HR"/>
        </w:rPr>
        <w:t xml:space="preserve"> 1</w:t>
      </w:r>
      <w:r w:rsidR="00656F2A">
        <w:rPr>
          <w:rFonts w:ascii="Cambria" w:hAnsi="Cambria"/>
          <w:lang w:val="hr-HR"/>
        </w:rPr>
        <w:t>3</w:t>
      </w:r>
      <w:r w:rsidR="00BD7C0D">
        <w:rPr>
          <w:rFonts w:ascii="Cambria" w:hAnsi="Cambria"/>
          <w:lang w:val="hr-HR"/>
        </w:rPr>
        <w:t xml:space="preserve"> novih članova (Cvitkušić Anita, Ćosić Anamarija, Dugandžić Ivana, Dušak Marko, Ivančičević Marko, Lučić Anita, Lučić Marija, Maskaljević Petar, Medaković Nikolina, Smajić Iva, Šoltić Ivan, Tad</w:t>
      </w:r>
      <w:r w:rsidR="00926FA8">
        <w:rPr>
          <w:rFonts w:ascii="Cambria" w:hAnsi="Cambria"/>
          <w:lang w:val="hr-HR"/>
        </w:rPr>
        <w:t>ić Goran i Tumbas-Loketić Siniša</w:t>
      </w:r>
      <w:r w:rsidR="00BD7C0D">
        <w:rPr>
          <w:rFonts w:ascii="Cambria" w:hAnsi="Cambria"/>
          <w:lang w:val="hr-HR"/>
        </w:rPr>
        <w:t>)</w:t>
      </w:r>
      <w:r w:rsidR="00926FA8">
        <w:rPr>
          <w:rFonts w:ascii="Cambria" w:hAnsi="Cambria"/>
          <w:lang w:val="hr-HR"/>
        </w:rPr>
        <w:t xml:space="preserve">. </w:t>
      </w:r>
      <w:r w:rsidR="0051489F">
        <w:rPr>
          <w:rFonts w:ascii="Cambria" w:hAnsi="Cambria"/>
          <w:lang w:val="hr-HR"/>
        </w:rPr>
        <w:t>S</w:t>
      </w:r>
      <w:r w:rsidR="00926FA8">
        <w:rPr>
          <w:rFonts w:ascii="Cambria" w:hAnsi="Cambria"/>
          <w:lang w:val="hr-HR"/>
        </w:rPr>
        <w:t xml:space="preserve"> 30. rujna 2016</w:t>
      </w:r>
      <w:r w:rsidRPr="00540ADB">
        <w:rPr>
          <w:rFonts w:ascii="Cambria" w:hAnsi="Cambria"/>
          <w:lang w:val="hr-HR"/>
        </w:rPr>
        <w:t xml:space="preserve">. </w:t>
      </w:r>
      <w:r w:rsidR="00BD7C0D">
        <w:rPr>
          <w:rFonts w:ascii="Cambria" w:hAnsi="Cambria"/>
          <w:lang w:val="hr-HR"/>
        </w:rPr>
        <w:t>godine Zajednica broji ukupno 12</w:t>
      </w:r>
      <w:r w:rsidR="00926FA8">
        <w:rPr>
          <w:rFonts w:ascii="Cambria" w:hAnsi="Cambria"/>
          <w:lang w:val="hr-HR"/>
        </w:rPr>
        <w:t>3</w:t>
      </w:r>
      <w:r w:rsidRPr="00540ADB">
        <w:rPr>
          <w:rFonts w:ascii="Cambria" w:hAnsi="Cambria"/>
          <w:lang w:val="hr-HR"/>
        </w:rPr>
        <w:t xml:space="preserve"> član</w:t>
      </w:r>
      <w:r w:rsidR="00BD7C0D">
        <w:rPr>
          <w:rFonts w:ascii="Cambria" w:hAnsi="Cambria"/>
          <w:lang w:val="hr-HR"/>
        </w:rPr>
        <w:t>a</w:t>
      </w:r>
      <w:r w:rsidRPr="00540ADB">
        <w:rPr>
          <w:rFonts w:ascii="Cambria" w:hAnsi="Cambria"/>
          <w:lang w:val="hr-HR"/>
        </w:rPr>
        <w:t>.</w:t>
      </w:r>
      <w:r w:rsidR="000D63AF" w:rsidRPr="00540ADB">
        <w:rPr>
          <w:rFonts w:ascii="Cambria" w:hAnsi="Cambria"/>
          <w:lang w:val="hr-HR"/>
        </w:rPr>
        <w:t xml:space="preserve"> </w:t>
      </w:r>
    </w:p>
    <w:p w:rsidR="008803B8" w:rsidRDefault="008803B8" w:rsidP="00901313">
      <w:pPr>
        <w:spacing w:after="0" w:line="240" w:lineRule="auto"/>
        <w:ind w:left="-142"/>
        <w:jc w:val="both"/>
        <w:rPr>
          <w:rFonts w:ascii="Cambria" w:hAnsi="Cambria"/>
          <w:lang w:val="hr-HR"/>
        </w:rPr>
      </w:pPr>
    </w:p>
    <w:p w:rsidR="00D155CB" w:rsidRDefault="00680106" w:rsidP="00901313">
      <w:pPr>
        <w:pStyle w:val="Odlomakpopisa"/>
        <w:spacing w:after="0" w:line="240" w:lineRule="auto"/>
        <w:ind w:left="-142"/>
        <w:jc w:val="both"/>
        <w:rPr>
          <w:rFonts w:ascii="Cambria" w:hAnsi="Cambria"/>
          <w:b/>
        </w:rPr>
      </w:pPr>
      <w:r w:rsidRPr="00680106">
        <w:rPr>
          <w:rFonts w:ascii="Cambria" w:hAnsi="Cambria"/>
          <w:b/>
        </w:rPr>
        <w:t>3. Reorganizacija „Osiguravanje kvalitete“ na web stranici KBF-a (</w:t>
      </w:r>
      <w:r w:rsidR="00D155CB">
        <w:rPr>
          <w:rFonts w:ascii="Cambria" w:hAnsi="Cambria"/>
          <w:b/>
        </w:rPr>
        <w:t>12/</w:t>
      </w:r>
      <w:r w:rsidRPr="00680106">
        <w:rPr>
          <w:rFonts w:ascii="Cambria" w:hAnsi="Cambria"/>
          <w:b/>
        </w:rPr>
        <w:t>2015.).</w:t>
      </w:r>
      <w:r w:rsidR="00D155CB" w:rsidRPr="00D155CB">
        <w:rPr>
          <w:rFonts w:ascii="Cambria" w:hAnsi="Cambria"/>
          <w:b/>
        </w:rPr>
        <w:t xml:space="preserve"> </w:t>
      </w:r>
      <w:r w:rsidR="00090F53">
        <w:rPr>
          <w:rFonts w:ascii="Cambria" w:hAnsi="Cambria"/>
          <w:b/>
        </w:rPr>
        <w:t xml:space="preserve">      </w:t>
      </w:r>
      <w:r w:rsidR="00D155CB" w:rsidRPr="006D3C48">
        <w:rPr>
          <w:rFonts w:ascii="Cambria" w:hAnsi="Cambria"/>
          <w:b/>
          <w:i/>
        </w:rPr>
        <w:t>Ostvareno 100%</w:t>
      </w:r>
    </w:p>
    <w:p w:rsidR="00680106" w:rsidRPr="00680106" w:rsidRDefault="00680106" w:rsidP="00901313">
      <w:pPr>
        <w:spacing w:after="0" w:line="240" w:lineRule="auto"/>
        <w:ind w:left="-142"/>
        <w:jc w:val="both"/>
        <w:rPr>
          <w:rFonts w:ascii="Cambria" w:hAnsi="Cambria"/>
          <w:lang w:val="hr-HR"/>
        </w:rPr>
      </w:pPr>
      <w:r>
        <w:rPr>
          <w:rFonts w:ascii="Cambria" w:hAnsi="Cambria"/>
          <w:lang w:val="hr-HR"/>
        </w:rPr>
        <w:t xml:space="preserve">U suradnji s voditeljem </w:t>
      </w:r>
      <w:r w:rsidR="002C4164">
        <w:rPr>
          <w:rFonts w:ascii="Cambria" w:hAnsi="Cambria"/>
          <w:lang w:val="hr-HR"/>
        </w:rPr>
        <w:t>U</w:t>
      </w:r>
      <w:r>
        <w:rPr>
          <w:rFonts w:ascii="Cambria" w:hAnsi="Cambria"/>
          <w:lang w:val="hr-HR"/>
        </w:rPr>
        <w:t xml:space="preserve">reda za informatiku i računalnu mrežu, tehničke i pomoćne poslove, reorganizirana je podstranica internetske stranice KBF-a u Đakovu „Osiguravanje kvalitete“. </w:t>
      </w:r>
      <w:r w:rsidR="00D155CB">
        <w:rPr>
          <w:rFonts w:ascii="Cambria" w:hAnsi="Cambria"/>
          <w:lang w:val="hr-HR"/>
        </w:rPr>
        <w:t>Nije dogovoren i usuglašen način objavljivanja i dostupnost cjelovitih rezultata provedenih anketa i analiza.</w:t>
      </w:r>
    </w:p>
    <w:p w:rsidR="00680106" w:rsidRPr="00540ADB" w:rsidRDefault="00680106" w:rsidP="00901313">
      <w:pPr>
        <w:spacing w:after="0" w:line="240" w:lineRule="auto"/>
        <w:ind w:left="-142"/>
        <w:jc w:val="both"/>
        <w:rPr>
          <w:rFonts w:ascii="Cambria" w:hAnsi="Cambria"/>
          <w:lang w:val="hr-HR"/>
        </w:rPr>
      </w:pPr>
    </w:p>
    <w:p w:rsidR="00BC7FAB" w:rsidRDefault="00680106" w:rsidP="00901313">
      <w:pPr>
        <w:spacing w:after="0" w:line="240" w:lineRule="auto"/>
        <w:ind w:left="-142"/>
        <w:jc w:val="both"/>
        <w:rPr>
          <w:rFonts w:ascii="Cambria" w:hAnsi="Cambria"/>
          <w:b/>
          <w:lang w:val="hr-HR"/>
        </w:rPr>
      </w:pPr>
      <w:r>
        <w:rPr>
          <w:rFonts w:ascii="Cambria" w:hAnsi="Cambria"/>
          <w:b/>
          <w:lang w:val="hr-HR"/>
        </w:rPr>
        <w:t>4</w:t>
      </w:r>
      <w:r w:rsidR="008803B8" w:rsidRPr="00540ADB">
        <w:rPr>
          <w:rFonts w:ascii="Cambria" w:hAnsi="Cambria"/>
          <w:b/>
          <w:lang w:val="hr-HR"/>
        </w:rPr>
        <w:t xml:space="preserve">. </w:t>
      </w:r>
      <w:r w:rsidR="00BC7FAB" w:rsidRPr="00540ADB">
        <w:rPr>
          <w:rFonts w:ascii="Cambria" w:hAnsi="Cambria"/>
          <w:b/>
          <w:lang w:val="hr-HR"/>
        </w:rPr>
        <w:t xml:space="preserve">Prikupljanje </w:t>
      </w:r>
      <w:r w:rsidR="00DC44EC">
        <w:rPr>
          <w:rFonts w:ascii="Cambria" w:hAnsi="Cambria"/>
          <w:b/>
          <w:lang w:val="hr-HR"/>
        </w:rPr>
        <w:t xml:space="preserve">i analiza </w:t>
      </w:r>
      <w:r w:rsidR="00BC7FAB" w:rsidRPr="00540ADB">
        <w:rPr>
          <w:rFonts w:ascii="Cambria" w:hAnsi="Cambria"/>
          <w:b/>
          <w:lang w:val="hr-HR"/>
        </w:rPr>
        <w:t>podataka o nastavnoj i izvannastavnoj aktivnosti nastavnika u svrhu analize utjecaja na društvo (</w:t>
      </w:r>
      <w:r w:rsidR="00D155CB">
        <w:rPr>
          <w:rFonts w:ascii="Cambria" w:hAnsi="Cambria"/>
          <w:b/>
          <w:lang w:val="hr-HR"/>
        </w:rPr>
        <w:t>12/</w:t>
      </w:r>
      <w:r w:rsidR="00BC7FAB" w:rsidRPr="00540ADB">
        <w:rPr>
          <w:rFonts w:ascii="Cambria" w:hAnsi="Cambria"/>
          <w:b/>
          <w:lang w:val="hr-HR"/>
        </w:rPr>
        <w:t>2015.)</w:t>
      </w:r>
      <w:r w:rsidR="003F6345">
        <w:rPr>
          <w:rFonts w:ascii="Cambria" w:hAnsi="Cambria"/>
          <w:b/>
          <w:lang w:val="hr-HR"/>
        </w:rPr>
        <w:tab/>
      </w:r>
      <w:r w:rsidR="003F6345">
        <w:rPr>
          <w:rFonts w:ascii="Cambria" w:hAnsi="Cambria"/>
          <w:b/>
          <w:lang w:val="hr-HR"/>
        </w:rPr>
        <w:tab/>
      </w:r>
      <w:r w:rsidR="003F6345">
        <w:rPr>
          <w:rFonts w:ascii="Cambria" w:hAnsi="Cambria"/>
          <w:b/>
          <w:lang w:val="hr-HR"/>
        </w:rPr>
        <w:tab/>
      </w:r>
      <w:r w:rsidR="003F6345">
        <w:rPr>
          <w:rFonts w:ascii="Cambria" w:hAnsi="Cambria"/>
          <w:b/>
          <w:lang w:val="hr-HR"/>
        </w:rPr>
        <w:tab/>
      </w:r>
      <w:r w:rsidR="003F6345">
        <w:rPr>
          <w:rFonts w:ascii="Cambria" w:hAnsi="Cambria"/>
          <w:b/>
          <w:lang w:val="hr-HR"/>
        </w:rPr>
        <w:tab/>
      </w:r>
      <w:r w:rsidR="003F6345">
        <w:rPr>
          <w:rFonts w:ascii="Cambria" w:hAnsi="Cambria"/>
          <w:b/>
          <w:lang w:val="hr-HR"/>
        </w:rPr>
        <w:tab/>
      </w:r>
      <w:r w:rsidR="00090F53">
        <w:rPr>
          <w:rFonts w:ascii="Cambria" w:hAnsi="Cambria"/>
          <w:b/>
          <w:lang w:val="hr-HR"/>
        </w:rPr>
        <w:t xml:space="preserve"> </w:t>
      </w:r>
      <w:r w:rsidR="003F6345" w:rsidRPr="006D3C48">
        <w:rPr>
          <w:rFonts w:ascii="Cambria" w:hAnsi="Cambria"/>
          <w:b/>
          <w:i/>
          <w:lang w:val="hr-HR"/>
        </w:rPr>
        <w:t>Ostvareno 100%</w:t>
      </w:r>
    </w:p>
    <w:p w:rsidR="007E484B" w:rsidRDefault="008E50ED" w:rsidP="00901313">
      <w:pPr>
        <w:spacing w:after="0"/>
        <w:ind w:left="-142"/>
        <w:jc w:val="both"/>
        <w:rPr>
          <w:rFonts w:ascii="Cambria" w:hAnsi="Cambria"/>
          <w:lang w:val="hr-HR"/>
        </w:rPr>
      </w:pPr>
      <w:r w:rsidRPr="00540ADB">
        <w:rPr>
          <w:rFonts w:ascii="Cambria" w:hAnsi="Cambria"/>
          <w:lang w:val="hr-HR"/>
        </w:rPr>
        <w:t xml:space="preserve">Tijekom </w:t>
      </w:r>
      <w:r w:rsidR="00D155CB">
        <w:rPr>
          <w:rFonts w:ascii="Cambria" w:hAnsi="Cambria"/>
          <w:lang w:val="hr-HR"/>
        </w:rPr>
        <w:t xml:space="preserve">prosinca </w:t>
      </w:r>
      <w:r w:rsidRPr="00540ADB">
        <w:rPr>
          <w:rFonts w:ascii="Cambria" w:hAnsi="Cambria"/>
          <w:lang w:val="hr-HR"/>
        </w:rPr>
        <w:t>prikupljana su nastavnička izvješća o nastavnoj i izvannastavno</w:t>
      </w:r>
      <w:r w:rsidR="00D155CB">
        <w:rPr>
          <w:rFonts w:ascii="Cambria" w:hAnsi="Cambria"/>
          <w:lang w:val="hr-HR"/>
        </w:rPr>
        <w:t>j djelatnosti nastavnika u 2015.</w:t>
      </w:r>
      <w:r w:rsidRPr="00540ADB">
        <w:rPr>
          <w:rFonts w:ascii="Cambria" w:hAnsi="Cambria"/>
          <w:lang w:val="hr-HR"/>
        </w:rPr>
        <w:t xml:space="preserve"> godini. </w:t>
      </w:r>
      <w:r w:rsidR="00D155CB">
        <w:rPr>
          <w:rFonts w:ascii="Cambria" w:hAnsi="Cambria"/>
          <w:lang w:val="hr-HR"/>
        </w:rPr>
        <w:t>20</w:t>
      </w:r>
      <w:r w:rsidR="00540851" w:rsidRPr="00540ADB">
        <w:rPr>
          <w:rFonts w:ascii="Cambria" w:hAnsi="Cambria"/>
          <w:lang w:val="hr-HR"/>
        </w:rPr>
        <w:t xml:space="preserve">. </w:t>
      </w:r>
      <w:r w:rsidR="00D155CB">
        <w:rPr>
          <w:rFonts w:ascii="Cambria" w:hAnsi="Cambria"/>
          <w:lang w:val="hr-HR"/>
        </w:rPr>
        <w:t>siječnja 2016</w:t>
      </w:r>
      <w:r w:rsidR="00540851" w:rsidRPr="00540ADB">
        <w:rPr>
          <w:rFonts w:ascii="Cambria" w:hAnsi="Cambria"/>
          <w:lang w:val="hr-HR"/>
        </w:rPr>
        <w:t>. godine</w:t>
      </w:r>
      <w:r w:rsidRPr="00540ADB">
        <w:rPr>
          <w:rFonts w:ascii="Cambria" w:hAnsi="Cambria"/>
          <w:lang w:val="hr-HR"/>
        </w:rPr>
        <w:t xml:space="preserve"> izrađeno je </w:t>
      </w:r>
      <w:r w:rsidR="009C217D" w:rsidRPr="00540ADB">
        <w:rPr>
          <w:rFonts w:ascii="Cambria" w:hAnsi="Cambria"/>
          <w:lang w:val="hr-HR"/>
        </w:rPr>
        <w:t xml:space="preserve">skupno </w:t>
      </w:r>
      <w:r w:rsidRPr="00540ADB">
        <w:rPr>
          <w:rFonts w:ascii="Cambria" w:hAnsi="Cambria"/>
          <w:lang w:val="hr-HR"/>
        </w:rPr>
        <w:t>izvješće o rezultatima</w:t>
      </w:r>
      <w:r w:rsidR="009C217D" w:rsidRPr="00540ADB">
        <w:rPr>
          <w:rFonts w:ascii="Cambria" w:hAnsi="Cambria"/>
          <w:lang w:val="hr-HR"/>
        </w:rPr>
        <w:t>,</w:t>
      </w:r>
      <w:r w:rsidRPr="00540ADB">
        <w:rPr>
          <w:rFonts w:ascii="Cambria" w:hAnsi="Cambria"/>
          <w:lang w:val="hr-HR"/>
        </w:rPr>
        <w:t xml:space="preserve"> te </w:t>
      </w:r>
      <w:r w:rsidR="00D155CB">
        <w:rPr>
          <w:rFonts w:ascii="Cambria" w:hAnsi="Cambria"/>
          <w:lang w:val="hr-HR"/>
        </w:rPr>
        <w:t>zbirni popis svih znanstvenih, nastavnih i stručnih aktivnosti nastavnika tijekom 2015. godine</w:t>
      </w:r>
      <w:r w:rsidR="00AB7BAA">
        <w:rPr>
          <w:rFonts w:ascii="Cambria" w:hAnsi="Cambria"/>
          <w:lang w:val="hr-HR"/>
        </w:rPr>
        <w:t xml:space="preserve">. Ovi podatci korišteni su u izvješću </w:t>
      </w:r>
      <w:r w:rsidRPr="00540ADB">
        <w:rPr>
          <w:rFonts w:ascii="Cambria" w:hAnsi="Cambria"/>
          <w:lang w:val="hr-HR"/>
        </w:rPr>
        <w:t xml:space="preserve">o znanstvenoj djelatnosti </w:t>
      </w:r>
      <w:r w:rsidR="00AB7BAA">
        <w:rPr>
          <w:rFonts w:ascii="Cambria" w:hAnsi="Cambria"/>
          <w:lang w:val="hr-HR"/>
        </w:rPr>
        <w:t xml:space="preserve">na KBF-u u Đakovu za potrebe izvještavanja Sveučilišta J. J. Strossmayera u Osijeku </w:t>
      </w:r>
      <w:r w:rsidRPr="00540ADB">
        <w:rPr>
          <w:rFonts w:ascii="Cambria" w:hAnsi="Cambria"/>
          <w:lang w:val="hr-HR"/>
        </w:rPr>
        <w:t xml:space="preserve">u okviru </w:t>
      </w:r>
      <w:r w:rsidR="00AB7BAA">
        <w:rPr>
          <w:rFonts w:ascii="Cambria" w:hAnsi="Cambria"/>
          <w:lang w:val="hr-HR"/>
        </w:rPr>
        <w:t xml:space="preserve">programa </w:t>
      </w:r>
      <w:r w:rsidRPr="00540ADB">
        <w:rPr>
          <w:rFonts w:ascii="Cambria" w:hAnsi="Cambria"/>
          <w:i/>
          <w:lang w:val="hr-HR"/>
        </w:rPr>
        <w:t>Višegodišnjeg institucijskog financiranja znanosti temeljeno na rezultatima.</w:t>
      </w:r>
      <w:r w:rsidR="00D12824" w:rsidRPr="00540ADB">
        <w:rPr>
          <w:rFonts w:ascii="Cambria" w:hAnsi="Cambria"/>
          <w:i/>
          <w:lang w:val="hr-HR"/>
        </w:rPr>
        <w:t xml:space="preserve"> </w:t>
      </w:r>
      <w:r w:rsidR="00AB7BAA">
        <w:rPr>
          <w:rFonts w:ascii="Cambria" w:hAnsi="Cambria"/>
          <w:lang w:val="hr-HR"/>
        </w:rPr>
        <w:t>Dostavljeno je ukupno 26 nastavničkih izvješća.</w:t>
      </w:r>
    </w:p>
    <w:p w:rsidR="002E1B23" w:rsidRDefault="002E1B23" w:rsidP="00482A4A">
      <w:pPr>
        <w:spacing w:after="0"/>
        <w:jc w:val="both"/>
        <w:rPr>
          <w:rFonts w:ascii="Cambria" w:hAnsi="Cambria"/>
          <w:lang w:val="hr-HR"/>
        </w:rPr>
        <w:sectPr w:rsidR="002E1B23" w:rsidSect="00901313">
          <w:headerReference w:type="default" r:id="rId8"/>
          <w:footerReference w:type="default" r:id="rId9"/>
          <w:headerReference w:type="first" r:id="rId10"/>
          <w:footerReference w:type="first" r:id="rId11"/>
          <w:pgSz w:w="11906" w:h="16838"/>
          <w:pgMar w:top="1417" w:right="991" w:bottom="1417" w:left="1417" w:header="170" w:footer="283"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989"/>
        <w:gridCol w:w="492"/>
        <w:gridCol w:w="440"/>
      </w:tblGrid>
      <w:tr w:rsidR="007262A5" w:rsidRPr="00B93597" w:rsidTr="00736B7C">
        <w:tc>
          <w:tcPr>
            <w:tcW w:w="2058" w:type="dxa"/>
            <w:shd w:val="clear" w:color="auto" w:fill="auto"/>
          </w:tcPr>
          <w:p w:rsidR="007262A5" w:rsidRPr="00B93597" w:rsidRDefault="007262A5" w:rsidP="00482A4A">
            <w:pPr>
              <w:jc w:val="center"/>
              <w:rPr>
                <w:rFonts w:ascii="Cambria" w:hAnsi="Cambria"/>
                <w:b/>
                <w:sz w:val="18"/>
                <w:szCs w:val="18"/>
              </w:rPr>
            </w:pPr>
            <w:r w:rsidRPr="00B93597">
              <w:rPr>
                <w:rFonts w:ascii="Cambria" w:hAnsi="Cambria"/>
                <w:b/>
                <w:sz w:val="18"/>
                <w:szCs w:val="18"/>
              </w:rPr>
              <w:lastRenderedPageBreak/>
              <w:t>Članci u znanstvenim časopisima</w:t>
            </w:r>
          </w:p>
        </w:tc>
        <w:tc>
          <w:tcPr>
            <w:tcW w:w="989" w:type="dxa"/>
            <w:shd w:val="clear" w:color="auto" w:fill="auto"/>
          </w:tcPr>
          <w:p w:rsidR="007262A5" w:rsidRPr="00B93597" w:rsidRDefault="007262A5" w:rsidP="00482A4A">
            <w:pPr>
              <w:jc w:val="center"/>
              <w:rPr>
                <w:rFonts w:ascii="Cambria" w:hAnsi="Cambria"/>
                <w:b/>
                <w:sz w:val="18"/>
                <w:szCs w:val="18"/>
              </w:rPr>
            </w:pPr>
            <w:r w:rsidRPr="00B93597">
              <w:rPr>
                <w:rFonts w:ascii="Cambria" w:hAnsi="Cambria"/>
                <w:b/>
                <w:sz w:val="18"/>
                <w:szCs w:val="18"/>
              </w:rPr>
              <w:t>Ukupno</w:t>
            </w:r>
          </w:p>
        </w:tc>
        <w:tc>
          <w:tcPr>
            <w:tcW w:w="492" w:type="dxa"/>
            <w:shd w:val="clear" w:color="auto" w:fill="auto"/>
          </w:tcPr>
          <w:p w:rsidR="007262A5" w:rsidRPr="00B93597" w:rsidRDefault="007262A5" w:rsidP="00482A4A">
            <w:pPr>
              <w:jc w:val="center"/>
              <w:rPr>
                <w:rFonts w:ascii="Cambria" w:hAnsi="Cambria"/>
                <w:b/>
                <w:sz w:val="18"/>
                <w:szCs w:val="18"/>
              </w:rPr>
            </w:pPr>
            <w:r w:rsidRPr="00B93597">
              <w:rPr>
                <w:rFonts w:ascii="Cambria" w:hAnsi="Cambria"/>
                <w:b/>
                <w:sz w:val="18"/>
                <w:szCs w:val="18"/>
              </w:rPr>
              <w:t>A1</w:t>
            </w:r>
          </w:p>
        </w:tc>
        <w:tc>
          <w:tcPr>
            <w:tcW w:w="440" w:type="dxa"/>
            <w:shd w:val="clear" w:color="auto" w:fill="auto"/>
          </w:tcPr>
          <w:p w:rsidR="007262A5" w:rsidRPr="00B93597" w:rsidRDefault="007262A5" w:rsidP="00482A4A">
            <w:pPr>
              <w:jc w:val="center"/>
              <w:rPr>
                <w:rFonts w:ascii="Cambria" w:hAnsi="Cambria"/>
                <w:b/>
                <w:sz w:val="18"/>
                <w:szCs w:val="18"/>
              </w:rPr>
            </w:pPr>
            <w:r w:rsidRPr="00B93597">
              <w:rPr>
                <w:rFonts w:ascii="Cambria" w:hAnsi="Cambria"/>
                <w:b/>
                <w:sz w:val="18"/>
                <w:szCs w:val="18"/>
              </w:rPr>
              <w:t>A2</w:t>
            </w:r>
          </w:p>
        </w:tc>
      </w:tr>
      <w:tr w:rsidR="007262A5" w:rsidRPr="00B93597" w:rsidTr="00736B7C">
        <w:tc>
          <w:tcPr>
            <w:tcW w:w="2058" w:type="dxa"/>
            <w:shd w:val="clear" w:color="auto" w:fill="auto"/>
          </w:tcPr>
          <w:p w:rsidR="007262A5" w:rsidRPr="00B93597" w:rsidRDefault="007262A5" w:rsidP="00482A4A">
            <w:pPr>
              <w:spacing w:after="0" w:line="240" w:lineRule="auto"/>
              <w:rPr>
                <w:rFonts w:ascii="Cambria" w:hAnsi="Cambria"/>
                <w:sz w:val="18"/>
                <w:szCs w:val="18"/>
              </w:rPr>
            </w:pPr>
            <w:r w:rsidRPr="00B93597">
              <w:rPr>
                <w:rFonts w:ascii="Cambria" w:hAnsi="Cambria"/>
                <w:sz w:val="18"/>
                <w:szCs w:val="18"/>
              </w:rPr>
              <w:t xml:space="preserve">Izvorni znanstveni </w:t>
            </w:r>
          </w:p>
        </w:tc>
        <w:tc>
          <w:tcPr>
            <w:tcW w:w="989" w:type="dxa"/>
            <w:shd w:val="clear" w:color="auto" w:fill="auto"/>
          </w:tcPr>
          <w:p w:rsidR="007262A5" w:rsidRPr="00B93597" w:rsidRDefault="007262A5" w:rsidP="00482A4A">
            <w:pPr>
              <w:spacing w:after="0" w:line="240" w:lineRule="auto"/>
              <w:jc w:val="center"/>
              <w:rPr>
                <w:rFonts w:ascii="Cambria" w:hAnsi="Cambria"/>
                <w:b/>
                <w:sz w:val="18"/>
                <w:szCs w:val="18"/>
              </w:rPr>
            </w:pPr>
            <w:r w:rsidRPr="00B93597">
              <w:rPr>
                <w:rFonts w:ascii="Cambria" w:hAnsi="Cambria"/>
                <w:b/>
                <w:sz w:val="18"/>
                <w:szCs w:val="18"/>
              </w:rPr>
              <w:t>7</w:t>
            </w:r>
          </w:p>
        </w:tc>
        <w:tc>
          <w:tcPr>
            <w:tcW w:w="492" w:type="dxa"/>
            <w:shd w:val="clear" w:color="auto" w:fill="auto"/>
          </w:tcPr>
          <w:p w:rsidR="007262A5" w:rsidRPr="00B93597" w:rsidRDefault="007262A5" w:rsidP="00482A4A">
            <w:pPr>
              <w:spacing w:after="0" w:line="240" w:lineRule="auto"/>
              <w:jc w:val="center"/>
              <w:rPr>
                <w:rFonts w:ascii="Cambria" w:hAnsi="Cambria"/>
                <w:sz w:val="18"/>
                <w:szCs w:val="18"/>
              </w:rPr>
            </w:pPr>
            <w:r w:rsidRPr="00B93597">
              <w:rPr>
                <w:rFonts w:ascii="Cambria" w:hAnsi="Cambria"/>
                <w:sz w:val="18"/>
                <w:szCs w:val="18"/>
              </w:rPr>
              <w:t>2</w:t>
            </w:r>
          </w:p>
        </w:tc>
        <w:tc>
          <w:tcPr>
            <w:tcW w:w="440" w:type="dxa"/>
            <w:shd w:val="clear" w:color="auto" w:fill="auto"/>
          </w:tcPr>
          <w:p w:rsidR="007262A5" w:rsidRPr="00B93597" w:rsidRDefault="007262A5" w:rsidP="00482A4A">
            <w:pPr>
              <w:spacing w:after="0" w:line="240" w:lineRule="auto"/>
              <w:jc w:val="center"/>
              <w:rPr>
                <w:rFonts w:ascii="Cambria" w:hAnsi="Cambria"/>
                <w:sz w:val="18"/>
                <w:szCs w:val="18"/>
              </w:rPr>
            </w:pPr>
            <w:r w:rsidRPr="00B93597">
              <w:rPr>
                <w:rFonts w:ascii="Cambria" w:hAnsi="Cambria"/>
                <w:sz w:val="18"/>
                <w:szCs w:val="18"/>
              </w:rPr>
              <w:t>5</w:t>
            </w:r>
          </w:p>
        </w:tc>
      </w:tr>
      <w:tr w:rsidR="007262A5" w:rsidRPr="00B93597" w:rsidTr="00736B7C">
        <w:tc>
          <w:tcPr>
            <w:tcW w:w="2058" w:type="dxa"/>
            <w:shd w:val="clear" w:color="auto" w:fill="auto"/>
          </w:tcPr>
          <w:p w:rsidR="007262A5" w:rsidRPr="00B93597" w:rsidRDefault="007262A5" w:rsidP="00482A4A">
            <w:pPr>
              <w:spacing w:after="0" w:line="240" w:lineRule="auto"/>
              <w:rPr>
                <w:rFonts w:ascii="Cambria" w:hAnsi="Cambria"/>
                <w:sz w:val="18"/>
                <w:szCs w:val="18"/>
              </w:rPr>
            </w:pPr>
            <w:r w:rsidRPr="00B93597">
              <w:rPr>
                <w:rFonts w:ascii="Cambria" w:hAnsi="Cambria"/>
                <w:sz w:val="18"/>
                <w:szCs w:val="18"/>
              </w:rPr>
              <w:t>Prethodno priopćenje</w:t>
            </w:r>
          </w:p>
        </w:tc>
        <w:tc>
          <w:tcPr>
            <w:tcW w:w="989" w:type="dxa"/>
            <w:shd w:val="clear" w:color="auto" w:fill="auto"/>
          </w:tcPr>
          <w:p w:rsidR="007262A5" w:rsidRPr="00B93597" w:rsidRDefault="007262A5" w:rsidP="00482A4A">
            <w:pPr>
              <w:spacing w:after="0" w:line="240" w:lineRule="auto"/>
              <w:jc w:val="center"/>
              <w:rPr>
                <w:rFonts w:ascii="Cambria" w:hAnsi="Cambria"/>
                <w:b/>
                <w:sz w:val="18"/>
                <w:szCs w:val="18"/>
              </w:rPr>
            </w:pPr>
            <w:r w:rsidRPr="00B93597">
              <w:rPr>
                <w:rFonts w:ascii="Cambria" w:hAnsi="Cambria"/>
                <w:b/>
                <w:sz w:val="18"/>
                <w:szCs w:val="18"/>
              </w:rPr>
              <w:t>0</w:t>
            </w:r>
          </w:p>
        </w:tc>
        <w:tc>
          <w:tcPr>
            <w:tcW w:w="492" w:type="dxa"/>
            <w:shd w:val="clear" w:color="auto" w:fill="auto"/>
          </w:tcPr>
          <w:p w:rsidR="007262A5" w:rsidRPr="00B93597" w:rsidRDefault="007262A5" w:rsidP="00482A4A">
            <w:pPr>
              <w:spacing w:after="0" w:line="240" w:lineRule="auto"/>
              <w:jc w:val="center"/>
              <w:rPr>
                <w:rFonts w:ascii="Cambria" w:hAnsi="Cambria"/>
                <w:sz w:val="18"/>
                <w:szCs w:val="18"/>
              </w:rPr>
            </w:pPr>
          </w:p>
        </w:tc>
        <w:tc>
          <w:tcPr>
            <w:tcW w:w="440" w:type="dxa"/>
            <w:shd w:val="clear" w:color="auto" w:fill="auto"/>
          </w:tcPr>
          <w:p w:rsidR="007262A5" w:rsidRPr="00B93597" w:rsidRDefault="007262A5" w:rsidP="00482A4A">
            <w:pPr>
              <w:spacing w:after="0" w:line="240" w:lineRule="auto"/>
              <w:jc w:val="center"/>
              <w:rPr>
                <w:rFonts w:ascii="Cambria" w:hAnsi="Cambria"/>
                <w:sz w:val="18"/>
                <w:szCs w:val="18"/>
              </w:rPr>
            </w:pPr>
          </w:p>
        </w:tc>
      </w:tr>
      <w:tr w:rsidR="007262A5" w:rsidRPr="00B93597" w:rsidTr="00736B7C">
        <w:tc>
          <w:tcPr>
            <w:tcW w:w="2058" w:type="dxa"/>
            <w:shd w:val="clear" w:color="auto" w:fill="auto"/>
          </w:tcPr>
          <w:p w:rsidR="007262A5" w:rsidRPr="00B93597" w:rsidRDefault="007262A5" w:rsidP="00482A4A">
            <w:pPr>
              <w:spacing w:after="0" w:line="240" w:lineRule="auto"/>
              <w:rPr>
                <w:rFonts w:ascii="Cambria" w:hAnsi="Cambria"/>
                <w:sz w:val="18"/>
                <w:szCs w:val="18"/>
              </w:rPr>
            </w:pPr>
            <w:r w:rsidRPr="00B93597">
              <w:rPr>
                <w:rFonts w:ascii="Cambria" w:hAnsi="Cambria"/>
                <w:sz w:val="18"/>
                <w:szCs w:val="18"/>
              </w:rPr>
              <w:t xml:space="preserve">Pregledni </w:t>
            </w:r>
          </w:p>
        </w:tc>
        <w:tc>
          <w:tcPr>
            <w:tcW w:w="989" w:type="dxa"/>
            <w:shd w:val="clear" w:color="auto" w:fill="auto"/>
          </w:tcPr>
          <w:p w:rsidR="007262A5" w:rsidRPr="00B93597" w:rsidRDefault="007262A5" w:rsidP="00482A4A">
            <w:pPr>
              <w:spacing w:after="0" w:line="240" w:lineRule="auto"/>
              <w:jc w:val="center"/>
              <w:rPr>
                <w:rFonts w:ascii="Cambria" w:hAnsi="Cambria"/>
                <w:b/>
                <w:sz w:val="18"/>
                <w:szCs w:val="18"/>
              </w:rPr>
            </w:pPr>
            <w:r w:rsidRPr="00B93597">
              <w:rPr>
                <w:rFonts w:ascii="Cambria" w:hAnsi="Cambria"/>
                <w:b/>
                <w:sz w:val="18"/>
                <w:szCs w:val="18"/>
              </w:rPr>
              <w:t>6</w:t>
            </w:r>
          </w:p>
        </w:tc>
        <w:tc>
          <w:tcPr>
            <w:tcW w:w="492" w:type="dxa"/>
            <w:shd w:val="clear" w:color="auto" w:fill="auto"/>
          </w:tcPr>
          <w:p w:rsidR="007262A5" w:rsidRPr="00B93597" w:rsidRDefault="007262A5" w:rsidP="00482A4A">
            <w:pPr>
              <w:spacing w:after="0" w:line="240" w:lineRule="auto"/>
              <w:jc w:val="center"/>
              <w:rPr>
                <w:rFonts w:ascii="Cambria" w:hAnsi="Cambria"/>
                <w:sz w:val="18"/>
                <w:szCs w:val="18"/>
              </w:rPr>
            </w:pPr>
            <w:r w:rsidRPr="00B93597">
              <w:rPr>
                <w:rFonts w:ascii="Cambria" w:hAnsi="Cambria"/>
                <w:sz w:val="18"/>
                <w:szCs w:val="18"/>
              </w:rPr>
              <w:t>4</w:t>
            </w:r>
          </w:p>
        </w:tc>
        <w:tc>
          <w:tcPr>
            <w:tcW w:w="440" w:type="dxa"/>
            <w:shd w:val="clear" w:color="auto" w:fill="auto"/>
          </w:tcPr>
          <w:p w:rsidR="007262A5" w:rsidRPr="00B93597" w:rsidRDefault="007262A5" w:rsidP="00482A4A">
            <w:pPr>
              <w:spacing w:after="0" w:line="240" w:lineRule="auto"/>
              <w:jc w:val="center"/>
              <w:rPr>
                <w:rFonts w:ascii="Cambria" w:hAnsi="Cambria"/>
                <w:sz w:val="18"/>
                <w:szCs w:val="18"/>
              </w:rPr>
            </w:pPr>
            <w:r w:rsidRPr="00B93597">
              <w:rPr>
                <w:rFonts w:ascii="Cambria" w:hAnsi="Cambria"/>
                <w:sz w:val="18"/>
                <w:szCs w:val="18"/>
              </w:rPr>
              <w:t>2</w:t>
            </w:r>
          </w:p>
        </w:tc>
      </w:tr>
      <w:tr w:rsidR="007262A5" w:rsidRPr="00B93597" w:rsidTr="00736B7C">
        <w:tc>
          <w:tcPr>
            <w:tcW w:w="2058" w:type="dxa"/>
            <w:shd w:val="clear" w:color="auto" w:fill="auto"/>
          </w:tcPr>
          <w:p w:rsidR="007262A5" w:rsidRPr="00B93597" w:rsidRDefault="007262A5" w:rsidP="00482A4A">
            <w:pPr>
              <w:spacing w:after="0" w:line="240" w:lineRule="auto"/>
              <w:rPr>
                <w:rFonts w:ascii="Cambria" w:hAnsi="Cambria"/>
                <w:sz w:val="18"/>
                <w:szCs w:val="18"/>
              </w:rPr>
            </w:pPr>
            <w:r w:rsidRPr="00B93597">
              <w:rPr>
                <w:rFonts w:ascii="Cambria" w:hAnsi="Cambria"/>
                <w:sz w:val="18"/>
                <w:szCs w:val="18"/>
              </w:rPr>
              <w:t>Stručni</w:t>
            </w:r>
          </w:p>
        </w:tc>
        <w:tc>
          <w:tcPr>
            <w:tcW w:w="989" w:type="dxa"/>
            <w:shd w:val="clear" w:color="auto" w:fill="auto"/>
          </w:tcPr>
          <w:p w:rsidR="007262A5" w:rsidRPr="00B93597" w:rsidRDefault="007262A5" w:rsidP="00482A4A">
            <w:pPr>
              <w:spacing w:after="0" w:line="240" w:lineRule="auto"/>
              <w:jc w:val="center"/>
              <w:rPr>
                <w:rFonts w:ascii="Cambria" w:hAnsi="Cambria"/>
                <w:b/>
                <w:sz w:val="18"/>
                <w:szCs w:val="18"/>
              </w:rPr>
            </w:pPr>
            <w:r w:rsidRPr="00B93597">
              <w:rPr>
                <w:rFonts w:ascii="Cambria" w:hAnsi="Cambria"/>
                <w:b/>
                <w:sz w:val="18"/>
                <w:szCs w:val="18"/>
              </w:rPr>
              <w:t>17</w:t>
            </w:r>
            <w:r w:rsidRPr="00B93597">
              <w:rPr>
                <w:rStyle w:val="Referencafusnote"/>
                <w:rFonts w:ascii="Cambria" w:eastAsia="Calibri" w:hAnsi="Cambria"/>
                <w:b/>
                <w:sz w:val="18"/>
                <w:szCs w:val="18"/>
              </w:rPr>
              <w:footnoteReference w:id="1"/>
            </w:r>
          </w:p>
        </w:tc>
        <w:tc>
          <w:tcPr>
            <w:tcW w:w="492" w:type="dxa"/>
            <w:shd w:val="clear" w:color="auto" w:fill="auto"/>
          </w:tcPr>
          <w:p w:rsidR="007262A5" w:rsidRPr="00B93597" w:rsidRDefault="007262A5" w:rsidP="00482A4A">
            <w:pPr>
              <w:spacing w:after="0" w:line="240" w:lineRule="auto"/>
              <w:jc w:val="center"/>
              <w:rPr>
                <w:rFonts w:ascii="Cambria" w:hAnsi="Cambria"/>
                <w:sz w:val="18"/>
                <w:szCs w:val="18"/>
              </w:rPr>
            </w:pPr>
          </w:p>
        </w:tc>
        <w:tc>
          <w:tcPr>
            <w:tcW w:w="440" w:type="dxa"/>
            <w:shd w:val="clear" w:color="auto" w:fill="auto"/>
          </w:tcPr>
          <w:p w:rsidR="007262A5" w:rsidRPr="00B93597" w:rsidRDefault="007262A5" w:rsidP="00482A4A">
            <w:pPr>
              <w:spacing w:after="0" w:line="240" w:lineRule="auto"/>
              <w:jc w:val="center"/>
              <w:rPr>
                <w:rFonts w:ascii="Cambria" w:hAnsi="Cambria"/>
                <w:sz w:val="18"/>
                <w:szCs w:val="18"/>
              </w:rPr>
            </w:pPr>
            <w:r w:rsidRPr="00B93597">
              <w:rPr>
                <w:rFonts w:ascii="Cambria" w:hAnsi="Cambria"/>
                <w:sz w:val="18"/>
                <w:szCs w:val="18"/>
              </w:rPr>
              <w:t>1</w:t>
            </w:r>
          </w:p>
        </w:tc>
      </w:tr>
      <w:tr w:rsidR="007262A5" w:rsidRPr="00B93597" w:rsidTr="00736B7C">
        <w:tc>
          <w:tcPr>
            <w:tcW w:w="2058" w:type="dxa"/>
            <w:shd w:val="clear" w:color="auto" w:fill="auto"/>
          </w:tcPr>
          <w:p w:rsidR="007262A5" w:rsidRPr="00B93597" w:rsidRDefault="007262A5" w:rsidP="00482A4A">
            <w:pPr>
              <w:spacing w:after="0" w:line="240" w:lineRule="auto"/>
              <w:rPr>
                <w:rFonts w:ascii="Cambria" w:hAnsi="Cambria"/>
                <w:sz w:val="18"/>
                <w:szCs w:val="18"/>
              </w:rPr>
            </w:pPr>
            <w:r w:rsidRPr="00B93597">
              <w:rPr>
                <w:rFonts w:ascii="Cambria" w:hAnsi="Cambria"/>
                <w:sz w:val="18"/>
                <w:szCs w:val="18"/>
              </w:rPr>
              <w:t>Prikazi</w:t>
            </w:r>
          </w:p>
        </w:tc>
        <w:tc>
          <w:tcPr>
            <w:tcW w:w="989" w:type="dxa"/>
            <w:shd w:val="clear" w:color="auto" w:fill="auto"/>
          </w:tcPr>
          <w:p w:rsidR="007262A5" w:rsidRPr="00B93597" w:rsidRDefault="007262A5" w:rsidP="00482A4A">
            <w:pPr>
              <w:spacing w:after="0" w:line="240" w:lineRule="auto"/>
              <w:jc w:val="center"/>
              <w:rPr>
                <w:rFonts w:ascii="Cambria" w:hAnsi="Cambria"/>
                <w:b/>
                <w:sz w:val="18"/>
                <w:szCs w:val="18"/>
              </w:rPr>
            </w:pPr>
            <w:r w:rsidRPr="00B93597">
              <w:rPr>
                <w:rFonts w:ascii="Cambria" w:hAnsi="Cambria"/>
                <w:b/>
                <w:sz w:val="18"/>
                <w:szCs w:val="18"/>
              </w:rPr>
              <w:t>10</w:t>
            </w:r>
          </w:p>
        </w:tc>
        <w:tc>
          <w:tcPr>
            <w:tcW w:w="492" w:type="dxa"/>
            <w:shd w:val="clear" w:color="auto" w:fill="auto"/>
          </w:tcPr>
          <w:p w:rsidR="007262A5" w:rsidRPr="00B93597" w:rsidRDefault="007262A5" w:rsidP="00482A4A">
            <w:pPr>
              <w:spacing w:after="0" w:line="240" w:lineRule="auto"/>
              <w:jc w:val="center"/>
              <w:rPr>
                <w:rFonts w:ascii="Cambria" w:hAnsi="Cambria"/>
                <w:sz w:val="18"/>
                <w:szCs w:val="18"/>
              </w:rPr>
            </w:pPr>
          </w:p>
        </w:tc>
        <w:tc>
          <w:tcPr>
            <w:tcW w:w="440" w:type="dxa"/>
            <w:shd w:val="clear" w:color="auto" w:fill="auto"/>
          </w:tcPr>
          <w:p w:rsidR="007262A5" w:rsidRPr="00B93597" w:rsidRDefault="007262A5" w:rsidP="00482A4A">
            <w:pPr>
              <w:spacing w:after="0" w:line="240" w:lineRule="auto"/>
              <w:jc w:val="center"/>
              <w:rPr>
                <w:rFonts w:ascii="Cambria" w:hAnsi="Cambria"/>
                <w:sz w:val="18"/>
                <w:szCs w:val="18"/>
              </w:rPr>
            </w:pPr>
            <w:r w:rsidRPr="00B93597">
              <w:rPr>
                <w:rFonts w:ascii="Cambria" w:hAnsi="Cambria"/>
                <w:sz w:val="18"/>
                <w:szCs w:val="18"/>
              </w:rPr>
              <w:t>10</w:t>
            </w:r>
          </w:p>
        </w:tc>
      </w:tr>
      <w:tr w:rsidR="007262A5" w:rsidRPr="00B93597" w:rsidTr="00736B7C">
        <w:tc>
          <w:tcPr>
            <w:tcW w:w="2058" w:type="dxa"/>
            <w:shd w:val="clear" w:color="auto" w:fill="auto"/>
          </w:tcPr>
          <w:p w:rsidR="007262A5" w:rsidRPr="00B93597" w:rsidRDefault="007262A5" w:rsidP="00482A4A">
            <w:pPr>
              <w:spacing w:after="0" w:line="240" w:lineRule="auto"/>
              <w:rPr>
                <w:rFonts w:ascii="Cambria" w:hAnsi="Cambria"/>
                <w:sz w:val="18"/>
                <w:szCs w:val="18"/>
              </w:rPr>
            </w:pPr>
            <w:r w:rsidRPr="00B93597">
              <w:rPr>
                <w:rFonts w:ascii="Cambria" w:hAnsi="Cambria"/>
                <w:sz w:val="18"/>
                <w:szCs w:val="18"/>
              </w:rPr>
              <w:t>Prijevod</w:t>
            </w:r>
          </w:p>
        </w:tc>
        <w:tc>
          <w:tcPr>
            <w:tcW w:w="989" w:type="dxa"/>
            <w:shd w:val="clear" w:color="auto" w:fill="auto"/>
          </w:tcPr>
          <w:p w:rsidR="007262A5" w:rsidRPr="00B93597" w:rsidRDefault="007262A5" w:rsidP="00482A4A">
            <w:pPr>
              <w:spacing w:after="0" w:line="240" w:lineRule="auto"/>
              <w:jc w:val="center"/>
              <w:rPr>
                <w:rFonts w:ascii="Cambria" w:hAnsi="Cambria"/>
                <w:b/>
                <w:sz w:val="18"/>
                <w:szCs w:val="18"/>
              </w:rPr>
            </w:pPr>
            <w:r w:rsidRPr="00B93597">
              <w:rPr>
                <w:rFonts w:ascii="Cambria" w:hAnsi="Cambria"/>
                <w:b/>
                <w:sz w:val="18"/>
                <w:szCs w:val="18"/>
              </w:rPr>
              <w:t>1</w:t>
            </w:r>
          </w:p>
        </w:tc>
        <w:tc>
          <w:tcPr>
            <w:tcW w:w="492" w:type="dxa"/>
            <w:shd w:val="clear" w:color="auto" w:fill="auto"/>
          </w:tcPr>
          <w:p w:rsidR="007262A5" w:rsidRPr="00B93597" w:rsidRDefault="007262A5" w:rsidP="00482A4A">
            <w:pPr>
              <w:spacing w:after="0" w:line="240" w:lineRule="auto"/>
              <w:jc w:val="center"/>
              <w:rPr>
                <w:rFonts w:ascii="Cambria" w:hAnsi="Cambria"/>
                <w:sz w:val="18"/>
                <w:szCs w:val="18"/>
              </w:rPr>
            </w:pPr>
          </w:p>
        </w:tc>
        <w:tc>
          <w:tcPr>
            <w:tcW w:w="440" w:type="dxa"/>
            <w:shd w:val="clear" w:color="auto" w:fill="auto"/>
          </w:tcPr>
          <w:p w:rsidR="007262A5" w:rsidRPr="00B93597" w:rsidRDefault="007262A5" w:rsidP="00482A4A">
            <w:pPr>
              <w:spacing w:after="0" w:line="240" w:lineRule="auto"/>
              <w:jc w:val="center"/>
              <w:rPr>
                <w:rFonts w:ascii="Cambria" w:hAnsi="Cambria"/>
                <w:sz w:val="18"/>
                <w:szCs w:val="18"/>
              </w:rPr>
            </w:pPr>
          </w:p>
        </w:tc>
      </w:tr>
      <w:tr w:rsidR="007262A5" w:rsidRPr="00B93597" w:rsidTr="00736B7C">
        <w:tc>
          <w:tcPr>
            <w:tcW w:w="2058" w:type="dxa"/>
            <w:shd w:val="clear" w:color="auto" w:fill="auto"/>
          </w:tcPr>
          <w:p w:rsidR="007262A5" w:rsidRPr="00B93597" w:rsidRDefault="007262A5" w:rsidP="00482A4A">
            <w:pPr>
              <w:spacing w:after="0" w:line="240" w:lineRule="auto"/>
              <w:rPr>
                <w:rFonts w:ascii="Cambria" w:hAnsi="Cambria"/>
                <w:sz w:val="18"/>
                <w:szCs w:val="18"/>
              </w:rPr>
            </w:pPr>
            <w:r w:rsidRPr="00B93597">
              <w:rPr>
                <w:rFonts w:ascii="Cambria" w:hAnsi="Cambria"/>
                <w:sz w:val="18"/>
                <w:szCs w:val="18"/>
              </w:rPr>
              <w:t>Uvodnik</w:t>
            </w:r>
          </w:p>
        </w:tc>
        <w:tc>
          <w:tcPr>
            <w:tcW w:w="989" w:type="dxa"/>
            <w:shd w:val="clear" w:color="auto" w:fill="auto"/>
          </w:tcPr>
          <w:p w:rsidR="007262A5" w:rsidRPr="00B93597" w:rsidRDefault="007262A5" w:rsidP="00482A4A">
            <w:pPr>
              <w:spacing w:after="0" w:line="240" w:lineRule="auto"/>
              <w:jc w:val="center"/>
              <w:rPr>
                <w:rFonts w:ascii="Cambria" w:hAnsi="Cambria"/>
                <w:b/>
                <w:sz w:val="18"/>
                <w:szCs w:val="18"/>
              </w:rPr>
            </w:pPr>
            <w:r w:rsidRPr="00B93597">
              <w:rPr>
                <w:rFonts w:ascii="Cambria" w:hAnsi="Cambria"/>
                <w:b/>
                <w:sz w:val="18"/>
                <w:szCs w:val="18"/>
              </w:rPr>
              <w:t>14</w:t>
            </w:r>
          </w:p>
        </w:tc>
        <w:tc>
          <w:tcPr>
            <w:tcW w:w="492" w:type="dxa"/>
            <w:shd w:val="clear" w:color="auto" w:fill="auto"/>
          </w:tcPr>
          <w:p w:rsidR="007262A5" w:rsidRPr="00B93597" w:rsidRDefault="007262A5" w:rsidP="00482A4A">
            <w:pPr>
              <w:spacing w:after="0" w:line="240" w:lineRule="auto"/>
              <w:jc w:val="center"/>
              <w:rPr>
                <w:rFonts w:ascii="Cambria" w:hAnsi="Cambria"/>
                <w:sz w:val="18"/>
                <w:szCs w:val="18"/>
              </w:rPr>
            </w:pPr>
          </w:p>
        </w:tc>
        <w:tc>
          <w:tcPr>
            <w:tcW w:w="440" w:type="dxa"/>
            <w:shd w:val="clear" w:color="auto" w:fill="auto"/>
          </w:tcPr>
          <w:p w:rsidR="007262A5" w:rsidRPr="00B93597" w:rsidRDefault="007262A5" w:rsidP="00482A4A">
            <w:pPr>
              <w:spacing w:after="0" w:line="240" w:lineRule="auto"/>
              <w:jc w:val="center"/>
              <w:rPr>
                <w:rFonts w:ascii="Cambria" w:hAnsi="Cambria"/>
                <w:sz w:val="18"/>
                <w:szCs w:val="18"/>
              </w:rPr>
            </w:pPr>
            <w:r w:rsidRPr="00B93597">
              <w:rPr>
                <w:rFonts w:ascii="Cambria" w:hAnsi="Cambria"/>
                <w:sz w:val="18"/>
                <w:szCs w:val="18"/>
              </w:rPr>
              <w:t>2</w:t>
            </w:r>
          </w:p>
        </w:tc>
      </w:tr>
    </w:tbl>
    <w:p w:rsidR="00540851" w:rsidRPr="00B93597" w:rsidRDefault="00540851" w:rsidP="00482A4A">
      <w:pPr>
        <w:spacing w:after="0" w:line="240" w:lineRule="auto"/>
        <w:rPr>
          <w:rFonts w:ascii="Cambria" w:hAnsi="Cambria"/>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71"/>
        <w:gridCol w:w="843"/>
        <w:gridCol w:w="998"/>
      </w:tblGrid>
      <w:tr w:rsidR="00540851" w:rsidRPr="00B93597" w:rsidTr="00736B7C">
        <w:tc>
          <w:tcPr>
            <w:tcW w:w="1555" w:type="dxa"/>
            <w:shd w:val="clear" w:color="auto" w:fill="auto"/>
          </w:tcPr>
          <w:p w:rsidR="00540851" w:rsidRPr="00B93597" w:rsidRDefault="00540851" w:rsidP="00482A4A">
            <w:pPr>
              <w:spacing w:after="0" w:line="240" w:lineRule="auto"/>
              <w:jc w:val="center"/>
              <w:rPr>
                <w:rFonts w:ascii="Cambria" w:hAnsi="Cambria"/>
                <w:b/>
                <w:sz w:val="18"/>
                <w:szCs w:val="18"/>
                <w:lang w:val="hr-HR"/>
              </w:rPr>
            </w:pPr>
            <w:r w:rsidRPr="00B93597">
              <w:rPr>
                <w:rFonts w:ascii="Cambria" w:hAnsi="Cambria"/>
                <w:b/>
                <w:sz w:val="18"/>
                <w:szCs w:val="18"/>
                <w:lang w:val="hr-HR"/>
              </w:rPr>
              <w:t>Stručni časopisi i revije</w:t>
            </w:r>
          </w:p>
        </w:tc>
        <w:tc>
          <w:tcPr>
            <w:tcW w:w="871" w:type="dxa"/>
            <w:shd w:val="clear" w:color="auto" w:fill="auto"/>
          </w:tcPr>
          <w:p w:rsidR="00540851" w:rsidRPr="00B93597" w:rsidRDefault="00540851" w:rsidP="00482A4A">
            <w:pPr>
              <w:spacing w:after="0" w:line="240" w:lineRule="auto"/>
              <w:jc w:val="center"/>
              <w:rPr>
                <w:rFonts w:ascii="Cambria" w:hAnsi="Cambria"/>
                <w:b/>
                <w:sz w:val="18"/>
                <w:szCs w:val="18"/>
                <w:lang w:val="hr-HR"/>
              </w:rPr>
            </w:pPr>
            <w:r w:rsidRPr="00B93597">
              <w:rPr>
                <w:rFonts w:ascii="Cambria" w:hAnsi="Cambria"/>
                <w:b/>
                <w:sz w:val="18"/>
                <w:szCs w:val="18"/>
                <w:lang w:val="hr-HR"/>
              </w:rPr>
              <w:t>Ukupno</w:t>
            </w:r>
          </w:p>
        </w:tc>
        <w:tc>
          <w:tcPr>
            <w:tcW w:w="843" w:type="dxa"/>
            <w:shd w:val="clear" w:color="auto" w:fill="auto"/>
          </w:tcPr>
          <w:p w:rsidR="00540851" w:rsidRPr="00B93597" w:rsidRDefault="00540851" w:rsidP="00482A4A">
            <w:pPr>
              <w:spacing w:after="0" w:line="240" w:lineRule="auto"/>
              <w:jc w:val="center"/>
              <w:rPr>
                <w:rFonts w:ascii="Cambria" w:hAnsi="Cambria"/>
                <w:b/>
                <w:sz w:val="18"/>
                <w:szCs w:val="18"/>
                <w:lang w:val="hr-HR"/>
              </w:rPr>
            </w:pPr>
            <w:r w:rsidRPr="00B93597">
              <w:rPr>
                <w:rFonts w:ascii="Cambria" w:hAnsi="Cambria"/>
                <w:b/>
                <w:sz w:val="18"/>
                <w:szCs w:val="18"/>
                <w:lang w:val="hr-HR"/>
              </w:rPr>
              <w:t>Domaći</w:t>
            </w:r>
          </w:p>
        </w:tc>
        <w:tc>
          <w:tcPr>
            <w:tcW w:w="998" w:type="dxa"/>
            <w:shd w:val="clear" w:color="auto" w:fill="auto"/>
          </w:tcPr>
          <w:p w:rsidR="00540851" w:rsidRPr="00B93597" w:rsidRDefault="00540851" w:rsidP="00482A4A">
            <w:pPr>
              <w:spacing w:after="0" w:line="240" w:lineRule="auto"/>
              <w:jc w:val="center"/>
              <w:rPr>
                <w:rFonts w:ascii="Cambria" w:hAnsi="Cambria"/>
                <w:b/>
                <w:sz w:val="18"/>
                <w:szCs w:val="18"/>
                <w:lang w:val="hr-HR"/>
              </w:rPr>
            </w:pPr>
            <w:r w:rsidRPr="00B93597">
              <w:rPr>
                <w:rFonts w:ascii="Cambria" w:hAnsi="Cambria"/>
                <w:b/>
                <w:sz w:val="18"/>
                <w:szCs w:val="18"/>
                <w:lang w:val="hr-HR"/>
              </w:rPr>
              <w:t>Inozemni</w:t>
            </w:r>
          </w:p>
        </w:tc>
      </w:tr>
      <w:tr w:rsidR="00540851" w:rsidRPr="00B93597" w:rsidTr="00736B7C">
        <w:tc>
          <w:tcPr>
            <w:tcW w:w="1555" w:type="dxa"/>
            <w:shd w:val="clear" w:color="auto" w:fill="auto"/>
          </w:tcPr>
          <w:p w:rsidR="00540851" w:rsidRPr="00B93597" w:rsidRDefault="00540851" w:rsidP="00482A4A">
            <w:pPr>
              <w:spacing w:after="0" w:line="240" w:lineRule="auto"/>
              <w:rPr>
                <w:rFonts w:ascii="Cambria" w:hAnsi="Cambria"/>
                <w:sz w:val="18"/>
                <w:szCs w:val="18"/>
                <w:lang w:val="hr-HR"/>
              </w:rPr>
            </w:pPr>
            <w:r w:rsidRPr="00B93597">
              <w:rPr>
                <w:rFonts w:ascii="Cambria" w:hAnsi="Cambria"/>
                <w:sz w:val="18"/>
                <w:szCs w:val="18"/>
                <w:lang w:val="hr-HR"/>
              </w:rPr>
              <w:t>Stručni članci</w:t>
            </w:r>
          </w:p>
        </w:tc>
        <w:tc>
          <w:tcPr>
            <w:tcW w:w="871" w:type="dxa"/>
            <w:shd w:val="clear" w:color="auto" w:fill="auto"/>
          </w:tcPr>
          <w:p w:rsidR="00540851" w:rsidRPr="00B93597" w:rsidRDefault="00540851" w:rsidP="00482A4A">
            <w:pPr>
              <w:spacing w:after="0" w:line="240" w:lineRule="auto"/>
              <w:jc w:val="center"/>
              <w:rPr>
                <w:rFonts w:ascii="Cambria" w:hAnsi="Cambria"/>
                <w:sz w:val="18"/>
                <w:szCs w:val="18"/>
                <w:lang w:val="hr-HR"/>
              </w:rPr>
            </w:pPr>
            <w:r w:rsidRPr="00B93597">
              <w:rPr>
                <w:rFonts w:ascii="Cambria" w:hAnsi="Cambria"/>
                <w:sz w:val="18"/>
                <w:szCs w:val="18"/>
                <w:lang w:val="hr-HR"/>
              </w:rPr>
              <w:t>1</w:t>
            </w:r>
            <w:r w:rsidR="007262A5" w:rsidRPr="00B93597">
              <w:rPr>
                <w:rFonts w:ascii="Cambria" w:hAnsi="Cambria"/>
                <w:sz w:val="18"/>
                <w:szCs w:val="18"/>
                <w:lang w:val="hr-HR"/>
              </w:rPr>
              <w:t>6</w:t>
            </w:r>
          </w:p>
        </w:tc>
        <w:tc>
          <w:tcPr>
            <w:tcW w:w="843" w:type="dxa"/>
            <w:shd w:val="clear" w:color="auto" w:fill="auto"/>
          </w:tcPr>
          <w:p w:rsidR="00540851" w:rsidRPr="00B93597" w:rsidRDefault="00540851" w:rsidP="00482A4A">
            <w:pPr>
              <w:spacing w:after="0" w:line="240" w:lineRule="auto"/>
              <w:jc w:val="center"/>
              <w:rPr>
                <w:rFonts w:ascii="Cambria" w:hAnsi="Cambria"/>
                <w:sz w:val="18"/>
                <w:szCs w:val="18"/>
                <w:lang w:val="hr-HR"/>
              </w:rPr>
            </w:pPr>
            <w:r w:rsidRPr="00B93597">
              <w:rPr>
                <w:rFonts w:ascii="Cambria" w:hAnsi="Cambria"/>
                <w:sz w:val="18"/>
                <w:szCs w:val="18"/>
                <w:lang w:val="hr-HR"/>
              </w:rPr>
              <w:t>1</w:t>
            </w:r>
            <w:r w:rsidR="007262A5" w:rsidRPr="00B93597">
              <w:rPr>
                <w:rFonts w:ascii="Cambria" w:hAnsi="Cambria"/>
                <w:sz w:val="18"/>
                <w:szCs w:val="18"/>
                <w:lang w:val="hr-HR"/>
              </w:rPr>
              <w:t>4</w:t>
            </w:r>
          </w:p>
        </w:tc>
        <w:tc>
          <w:tcPr>
            <w:tcW w:w="998" w:type="dxa"/>
            <w:shd w:val="clear" w:color="auto" w:fill="auto"/>
          </w:tcPr>
          <w:p w:rsidR="00540851" w:rsidRPr="00B93597" w:rsidRDefault="007262A5" w:rsidP="00482A4A">
            <w:pPr>
              <w:spacing w:after="0" w:line="240" w:lineRule="auto"/>
              <w:jc w:val="center"/>
              <w:rPr>
                <w:rFonts w:ascii="Cambria" w:hAnsi="Cambria"/>
                <w:sz w:val="18"/>
                <w:szCs w:val="18"/>
                <w:lang w:val="hr-HR"/>
              </w:rPr>
            </w:pPr>
            <w:r w:rsidRPr="00B93597">
              <w:rPr>
                <w:rFonts w:ascii="Cambria" w:hAnsi="Cambria"/>
                <w:sz w:val="18"/>
                <w:szCs w:val="18"/>
                <w:lang w:val="hr-HR"/>
              </w:rPr>
              <w:t>2</w:t>
            </w:r>
          </w:p>
        </w:tc>
      </w:tr>
    </w:tbl>
    <w:p w:rsidR="007E484B" w:rsidRPr="00B93597" w:rsidRDefault="007E484B" w:rsidP="00482A4A">
      <w:pPr>
        <w:spacing w:after="0" w:line="240" w:lineRule="auto"/>
        <w:rPr>
          <w:rFonts w:ascii="Cambria" w:hAnsi="Cambria"/>
          <w:b/>
          <w:sz w:val="18"/>
          <w:szCs w:val="18"/>
          <w:lang w:val="hr-HR"/>
        </w:rPr>
      </w:pPr>
    </w:p>
    <w:p w:rsidR="00540851" w:rsidRPr="00B93597" w:rsidRDefault="00540851" w:rsidP="00482A4A">
      <w:pPr>
        <w:spacing w:after="0" w:line="240" w:lineRule="auto"/>
        <w:rPr>
          <w:rFonts w:ascii="Cambria" w:hAnsi="Cambria"/>
          <w:b/>
          <w:sz w:val="18"/>
          <w:szCs w:val="18"/>
          <w:lang w:val="hr-HR"/>
        </w:rPr>
      </w:pPr>
      <w:r w:rsidRPr="00B93597">
        <w:rPr>
          <w:rFonts w:ascii="Cambria" w:hAnsi="Cambria"/>
          <w:b/>
          <w:sz w:val="18"/>
          <w:szCs w:val="18"/>
          <w:lang w:val="hr-HR"/>
        </w:rPr>
        <w:t xml:space="preserve">Udžbenici, knjige, zbornici, priručnici </w:t>
      </w:r>
    </w:p>
    <w:tbl>
      <w:tblP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tblGrid>
      <w:tr w:rsidR="007262A5" w:rsidRPr="00B93597" w:rsidTr="00736B7C">
        <w:tc>
          <w:tcPr>
            <w:tcW w:w="2122" w:type="dxa"/>
            <w:shd w:val="clear" w:color="auto" w:fill="auto"/>
          </w:tcPr>
          <w:p w:rsidR="007262A5" w:rsidRPr="00B93597" w:rsidRDefault="007262A5" w:rsidP="00482A4A">
            <w:pPr>
              <w:spacing w:after="0" w:line="240" w:lineRule="auto"/>
              <w:rPr>
                <w:rFonts w:ascii="Cambria" w:hAnsi="Cambria"/>
                <w:sz w:val="18"/>
                <w:szCs w:val="18"/>
                <w:lang w:val="hr-HR"/>
              </w:rPr>
            </w:pPr>
            <w:r w:rsidRPr="00B93597">
              <w:rPr>
                <w:rFonts w:ascii="Cambria" w:hAnsi="Cambria"/>
                <w:sz w:val="18"/>
                <w:szCs w:val="18"/>
                <w:lang w:val="hr-HR"/>
              </w:rPr>
              <w:t>Predgovor</w:t>
            </w:r>
          </w:p>
        </w:tc>
        <w:tc>
          <w:tcPr>
            <w:tcW w:w="1842" w:type="dxa"/>
          </w:tcPr>
          <w:p w:rsidR="007262A5" w:rsidRPr="00B93597" w:rsidRDefault="007262A5" w:rsidP="00482A4A">
            <w:pPr>
              <w:spacing w:after="0" w:line="240" w:lineRule="auto"/>
              <w:jc w:val="center"/>
              <w:rPr>
                <w:rFonts w:ascii="Cambria" w:hAnsi="Cambria"/>
                <w:sz w:val="18"/>
                <w:szCs w:val="18"/>
              </w:rPr>
            </w:pPr>
            <w:r w:rsidRPr="00B93597">
              <w:rPr>
                <w:rFonts w:ascii="Cambria" w:hAnsi="Cambria"/>
                <w:sz w:val="18"/>
                <w:szCs w:val="18"/>
              </w:rPr>
              <w:t>0</w:t>
            </w:r>
          </w:p>
        </w:tc>
      </w:tr>
      <w:tr w:rsidR="007262A5" w:rsidRPr="00B93597" w:rsidTr="00736B7C">
        <w:tc>
          <w:tcPr>
            <w:tcW w:w="2122" w:type="dxa"/>
            <w:shd w:val="clear" w:color="auto" w:fill="auto"/>
          </w:tcPr>
          <w:p w:rsidR="007262A5" w:rsidRPr="00B93597" w:rsidRDefault="007262A5" w:rsidP="00482A4A">
            <w:pPr>
              <w:spacing w:after="0" w:line="240" w:lineRule="auto"/>
              <w:rPr>
                <w:rFonts w:ascii="Cambria" w:hAnsi="Cambria"/>
                <w:sz w:val="18"/>
                <w:szCs w:val="18"/>
                <w:lang w:val="hr-HR"/>
              </w:rPr>
            </w:pPr>
            <w:r w:rsidRPr="00B93597">
              <w:rPr>
                <w:rFonts w:ascii="Cambria" w:hAnsi="Cambria"/>
                <w:sz w:val="18"/>
                <w:szCs w:val="18"/>
                <w:lang w:val="hr-HR"/>
              </w:rPr>
              <w:t>Autorske knjige</w:t>
            </w:r>
          </w:p>
        </w:tc>
        <w:tc>
          <w:tcPr>
            <w:tcW w:w="1842" w:type="dxa"/>
          </w:tcPr>
          <w:p w:rsidR="007262A5" w:rsidRPr="00B93597" w:rsidRDefault="007262A5" w:rsidP="00482A4A">
            <w:pPr>
              <w:spacing w:after="0" w:line="240" w:lineRule="auto"/>
              <w:jc w:val="center"/>
              <w:rPr>
                <w:rFonts w:ascii="Cambria" w:hAnsi="Cambria"/>
                <w:sz w:val="18"/>
                <w:szCs w:val="18"/>
              </w:rPr>
            </w:pPr>
            <w:r w:rsidRPr="00B93597">
              <w:rPr>
                <w:rFonts w:ascii="Cambria" w:hAnsi="Cambria"/>
                <w:sz w:val="18"/>
                <w:szCs w:val="18"/>
              </w:rPr>
              <w:t>3</w:t>
            </w:r>
          </w:p>
        </w:tc>
      </w:tr>
      <w:tr w:rsidR="007262A5" w:rsidRPr="00B93597" w:rsidTr="00736B7C">
        <w:tc>
          <w:tcPr>
            <w:tcW w:w="2122" w:type="dxa"/>
            <w:shd w:val="clear" w:color="auto" w:fill="auto"/>
          </w:tcPr>
          <w:p w:rsidR="007262A5" w:rsidRPr="00B93597" w:rsidRDefault="007262A5" w:rsidP="00482A4A">
            <w:pPr>
              <w:spacing w:after="0" w:line="240" w:lineRule="auto"/>
              <w:rPr>
                <w:rFonts w:ascii="Cambria" w:hAnsi="Cambria"/>
                <w:sz w:val="18"/>
                <w:szCs w:val="18"/>
                <w:lang w:val="hr-HR"/>
              </w:rPr>
            </w:pPr>
            <w:r w:rsidRPr="00B93597">
              <w:rPr>
                <w:rFonts w:ascii="Cambria" w:hAnsi="Cambria"/>
                <w:sz w:val="18"/>
                <w:szCs w:val="18"/>
                <w:lang w:val="hr-HR"/>
              </w:rPr>
              <w:t>Članci u zbornicima</w:t>
            </w:r>
          </w:p>
        </w:tc>
        <w:tc>
          <w:tcPr>
            <w:tcW w:w="1842" w:type="dxa"/>
          </w:tcPr>
          <w:p w:rsidR="007262A5" w:rsidRPr="00B93597" w:rsidRDefault="007262A5" w:rsidP="00482A4A">
            <w:pPr>
              <w:spacing w:after="0" w:line="240" w:lineRule="auto"/>
              <w:jc w:val="center"/>
              <w:rPr>
                <w:rFonts w:ascii="Cambria" w:hAnsi="Cambria"/>
                <w:sz w:val="18"/>
                <w:szCs w:val="18"/>
              </w:rPr>
            </w:pPr>
            <w:r w:rsidRPr="00B93597">
              <w:rPr>
                <w:rFonts w:ascii="Cambria" w:hAnsi="Cambria"/>
                <w:sz w:val="18"/>
                <w:szCs w:val="18"/>
              </w:rPr>
              <w:t>13 (1 izvorni+1 pp)</w:t>
            </w:r>
          </w:p>
        </w:tc>
      </w:tr>
    </w:tbl>
    <w:p w:rsidR="00490298" w:rsidRDefault="00490298" w:rsidP="00482A4A">
      <w:pPr>
        <w:spacing w:after="0" w:line="240" w:lineRule="auto"/>
        <w:rPr>
          <w:rFonts w:ascii="Cambria" w:hAnsi="Cambria"/>
          <w:b/>
          <w:sz w:val="18"/>
          <w:szCs w:val="18"/>
          <w:lang w:val="hr-HR"/>
        </w:rPr>
      </w:pPr>
    </w:p>
    <w:p w:rsidR="00540851" w:rsidRPr="00B93597" w:rsidRDefault="00540851" w:rsidP="00482A4A">
      <w:pPr>
        <w:spacing w:after="0" w:line="240" w:lineRule="auto"/>
        <w:rPr>
          <w:rFonts w:ascii="Cambria" w:hAnsi="Cambria"/>
          <w:b/>
          <w:sz w:val="18"/>
          <w:szCs w:val="18"/>
          <w:lang w:val="hr-HR"/>
        </w:rPr>
      </w:pPr>
      <w:r w:rsidRPr="00B93597">
        <w:rPr>
          <w:rFonts w:ascii="Cambria" w:hAnsi="Cambria"/>
          <w:b/>
          <w:sz w:val="18"/>
          <w:szCs w:val="18"/>
          <w:lang w:val="hr-HR"/>
        </w:rPr>
        <w:t>Uredili/Priredili</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417"/>
      </w:tblGrid>
      <w:tr w:rsidR="007262A5" w:rsidRPr="00B93597" w:rsidTr="00736B7C">
        <w:tc>
          <w:tcPr>
            <w:tcW w:w="3256" w:type="dxa"/>
            <w:shd w:val="clear" w:color="auto" w:fill="auto"/>
          </w:tcPr>
          <w:p w:rsidR="007262A5" w:rsidRPr="00B93597" w:rsidRDefault="007262A5" w:rsidP="00482A4A">
            <w:pPr>
              <w:spacing w:after="0" w:line="240" w:lineRule="auto"/>
              <w:rPr>
                <w:rFonts w:ascii="Cambria" w:hAnsi="Cambria"/>
                <w:sz w:val="18"/>
                <w:szCs w:val="18"/>
              </w:rPr>
            </w:pPr>
            <w:r w:rsidRPr="00B93597">
              <w:rPr>
                <w:rFonts w:ascii="Cambria" w:hAnsi="Cambria"/>
                <w:sz w:val="18"/>
                <w:szCs w:val="18"/>
              </w:rPr>
              <w:t>Zbornik</w:t>
            </w:r>
          </w:p>
        </w:tc>
        <w:tc>
          <w:tcPr>
            <w:tcW w:w="1417" w:type="dxa"/>
            <w:shd w:val="clear" w:color="auto" w:fill="auto"/>
          </w:tcPr>
          <w:p w:rsidR="007262A5" w:rsidRPr="00B93597" w:rsidRDefault="007262A5" w:rsidP="00482A4A">
            <w:pPr>
              <w:spacing w:after="0" w:line="240" w:lineRule="auto"/>
              <w:jc w:val="center"/>
              <w:rPr>
                <w:rFonts w:ascii="Cambria" w:hAnsi="Cambria"/>
                <w:sz w:val="18"/>
                <w:szCs w:val="18"/>
              </w:rPr>
            </w:pPr>
            <w:r w:rsidRPr="00B93597">
              <w:rPr>
                <w:rFonts w:ascii="Cambria" w:hAnsi="Cambria"/>
                <w:sz w:val="18"/>
                <w:szCs w:val="18"/>
              </w:rPr>
              <w:t>1</w:t>
            </w:r>
          </w:p>
        </w:tc>
      </w:tr>
      <w:tr w:rsidR="007262A5" w:rsidRPr="00B93597" w:rsidTr="00736B7C">
        <w:tc>
          <w:tcPr>
            <w:tcW w:w="3256" w:type="dxa"/>
            <w:shd w:val="clear" w:color="auto" w:fill="auto"/>
          </w:tcPr>
          <w:p w:rsidR="007262A5" w:rsidRPr="00B93597" w:rsidRDefault="007262A5" w:rsidP="00482A4A">
            <w:pPr>
              <w:spacing w:after="0" w:line="240" w:lineRule="auto"/>
              <w:rPr>
                <w:rFonts w:ascii="Cambria" w:hAnsi="Cambria"/>
                <w:i/>
                <w:sz w:val="18"/>
                <w:szCs w:val="18"/>
              </w:rPr>
            </w:pPr>
            <w:r w:rsidRPr="00B93597">
              <w:rPr>
                <w:rFonts w:ascii="Cambria" w:hAnsi="Cambria"/>
                <w:sz w:val="18"/>
                <w:szCs w:val="18"/>
              </w:rPr>
              <w:t xml:space="preserve">J. J. Strossmayer </w:t>
            </w:r>
            <w:r w:rsidRPr="00B93597">
              <w:rPr>
                <w:rFonts w:ascii="Cambria" w:hAnsi="Cambria"/>
                <w:i/>
                <w:sz w:val="18"/>
                <w:szCs w:val="18"/>
              </w:rPr>
              <w:t>Sve za vjeru i domovinu</w:t>
            </w:r>
          </w:p>
        </w:tc>
        <w:tc>
          <w:tcPr>
            <w:tcW w:w="1417" w:type="dxa"/>
            <w:shd w:val="clear" w:color="auto" w:fill="auto"/>
          </w:tcPr>
          <w:p w:rsidR="007262A5" w:rsidRPr="00B93597" w:rsidRDefault="007262A5" w:rsidP="00482A4A">
            <w:pPr>
              <w:spacing w:after="0" w:line="240" w:lineRule="auto"/>
              <w:jc w:val="center"/>
              <w:rPr>
                <w:rFonts w:ascii="Cambria" w:hAnsi="Cambria"/>
                <w:sz w:val="18"/>
                <w:szCs w:val="18"/>
              </w:rPr>
            </w:pPr>
            <w:r w:rsidRPr="00B93597">
              <w:rPr>
                <w:rFonts w:ascii="Cambria" w:hAnsi="Cambria"/>
                <w:sz w:val="18"/>
                <w:szCs w:val="18"/>
              </w:rPr>
              <w:t>4</w:t>
            </w:r>
          </w:p>
        </w:tc>
      </w:tr>
      <w:tr w:rsidR="007262A5" w:rsidRPr="00B93597" w:rsidTr="00736B7C">
        <w:tc>
          <w:tcPr>
            <w:tcW w:w="3256" w:type="dxa"/>
            <w:shd w:val="clear" w:color="auto" w:fill="auto"/>
          </w:tcPr>
          <w:p w:rsidR="007262A5" w:rsidRPr="00B93597" w:rsidRDefault="007262A5" w:rsidP="00482A4A">
            <w:pPr>
              <w:spacing w:after="0" w:line="240" w:lineRule="auto"/>
              <w:rPr>
                <w:rFonts w:ascii="Cambria" w:hAnsi="Cambria"/>
                <w:sz w:val="18"/>
                <w:szCs w:val="18"/>
              </w:rPr>
            </w:pPr>
            <w:r w:rsidRPr="00B93597">
              <w:rPr>
                <w:rFonts w:ascii="Cambria" w:hAnsi="Cambria"/>
                <w:sz w:val="18"/>
                <w:szCs w:val="18"/>
              </w:rPr>
              <w:t>Časopis Diacovensia/Katehetski glasnik/Communio/ Vjesnik</w:t>
            </w:r>
          </w:p>
        </w:tc>
        <w:tc>
          <w:tcPr>
            <w:tcW w:w="1417" w:type="dxa"/>
            <w:shd w:val="clear" w:color="auto" w:fill="auto"/>
          </w:tcPr>
          <w:p w:rsidR="007262A5" w:rsidRPr="00B93597" w:rsidRDefault="007262A5" w:rsidP="00482A4A">
            <w:pPr>
              <w:spacing w:after="0" w:line="240" w:lineRule="auto"/>
              <w:jc w:val="center"/>
              <w:rPr>
                <w:rFonts w:ascii="Cambria" w:hAnsi="Cambria"/>
                <w:sz w:val="18"/>
                <w:szCs w:val="18"/>
              </w:rPr>
            </w:pPr>
            <w:r w:rsidRPr="00B93597">
              <w:rPr>
                <w:rFonts w:ascii="Cambria" w:hAnsi="Cambria"/>
                <w:sz w:val="18"/>
                <w:szCs w:val="18"/>
              </w:rPr>
              <w:t>4+0+3+12</w:t>
            </w:r>
          </w:p>
        </w:tc>
      </w:tr>
    </w:tbl>
    <w:p w:rsidR="004D12FD" w:rsidRDefault="004D12FD" w:rsidP="00482A4A">
      <w:pPr>
        <w:spacing w:after="0" w:line="240" w:lineRule="auto"/>
        <w:rPr>
          <w:rFonts w:ascii="Cambria" w:hAnsi="Cambria"/>
          <w:b/>
          <w:sz w:val="18"/>
          <w:szCs w:val="18"/>
          <w:lang w:val="hr-HR"/>
        </w:rPr>
      </w:pPr>
    </w:p>
    <w:p w:rsidR="007E484B" w:rsidRPr="00B93597" w:rsidRDefault="007E484B" w:rsidP="00482A4A">
      <w:pPr>
        <w:spacing w:after="0" w:line="240" w:lineRule="auto"/>
        <w:rPr>
          <w:rFonts w:ascii="Cambria" w:hAnsi="Cambria"/>
          <w:b/>
          <w:sz w:val="18"/>
          <w:szCs w:val="18"/>
          <w:lang w:val="hr-HR"/>
        </w:rPr>
      </w:pPr>
      <w:r w:rsidRPr="00B93597">
        <w:rPr>
          <w:rFonts w:ascii="Cambria" w:hAnsi="Cambria"/>
          <w:b/>
          <w:sz w:val="18"/>
          <w:szCs w:val="18"/>
          <w:lang w:val="hr-HR"/>
        </w:rPr>
        <w:t>Recenzirali</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68"/>
      </w:tblGrid>
      <w:tr w:rsidR="007262A5" w:rsidRPr="00B93597" w:rsidTr="000C6A8B">
        <w:tc>
          <w:tcPr>
            <w:tcW w:w="2405" w:type="dxa"/>
            <w:tcBorders>
              <w:top w:val="single" w:sz="4" w:space="0" w:color="auto"/>
              <w:left w:val="single" w:sz="4" w:space="0" w:color="auto"/>
              <w:bottom w:val="single" w:sz="4" w:space="0" w:color="auto"/>
              <w:right w:val="single" w:sz="4" w:space="0" w:color="auto"/>
            </w:tcBorders>
            <w:shd w:val="clear" w:color="auto" w:fill="auto"/>
          </w:tcPr>
          <w:p w:rsidR="007262A5" w:rsidRPr="00B93597" w:rsidRDefault="007262A5" w:rsidP="00482A4A">
            <w:pPr>
              <w:spacing w:after="0" w:line="240" w:lineRule="auto"/>
              <w:rPr>
                <w:rFonts w:ascii="Cambria" w:hAnsi="Cambria"/>
                <w:sz w:val="18"/>
                <w:szCs w:val="18"/>
                <w:lang w:val="hr-HR"/>
              </w:rPr>
            </w:pPr>
            <w:r w:rsidRPr="00B93597">
              <w:rPr>
                <w:rFonts w:ascii="Cambria" w:hAnsi="Cambria"/>
                <w:sz w:val="18"/>
                <w:szCs w:val="18"/>
                <w:lang w:val="hr-HR"/>
              </w:rPr>
              <w:t>Članci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262A5" w:rsidRPr="00B93597" w:rsidRDefault="007262A5" w:rsidP="00482A4A">
            <w:pPr>
              <w:spacing w:after="0" w:line="240" w:lineRule="auto"/>
              <w:jc w:val="center"/>
              <w:rPr>
                <w:rFonts w:ascii="Cambria" w:hAnsi="Cambria"/>
                <w:sz w:val="18"/>
                <w:szCs w:val="18"/>
                <w:lang w:val="hr-HR"/>
              </w:rPr>
            </w:pPr>
            <w:r w:rsidRPr="00B93597">
              <w:rPr>
                <w:rFonts w:ascii="Cambria" w:hAnsi="Cambria"/>
                <w:sz w:val="18"/>
                <w:szCs w:val="18"/>
                <w:lang w:val="hr-HR"/>
              </w:rPr>
              <w:t>27</w:t>
            </w:r>
          </w:p>
        </w:tc>
      </w:tr>
      <w:tr w:rsidR="007262A5" w:rsidRPr="00B93597" w:rsidTr="000C6A8B">
        <w:tc>
          <w:tcPr>
            <w:tcW w:w="2405" w:type="dxa"/>
            <w:tcBorders>
              <w:top w:val="single" w:sz="4" w:space="0" w:color="auto"/>
              <w:left w:val="single" w:sz="4" w:space="0" w:color="auto"/>
              <w:bottom w:val="single" w:sz="4" w:space="0" w:color="auto"/>
              <w:right w:val="single" w:sz="4" w:space="0" w:color="auto"/>
            </w:tcBorders>
            <w:shd w:val="clear" w:color="auto" w:fill="auto"/>
          </w:tcPr>
          <w:p w:rsidR="007262A5" w:rsidRPr="00B93597" w:rsidRDefault="007262A5" w:rsidP="00482A4A">
            <w:pPr>
              <w:spacing w:after="0" w:line="240" w:lineRule="auto"/>
              <w:rPr>
                <w:rFonts w:ascii="Cambria" w:hAnsi="Cambria"/>
                <w:sz w:val="18"/>
                <w:szCs w:val="18"/>
                <w:lang w:val="hr-HR"/>
              </w:rPr>
            </w:pPr>
            <w:r w:rsidRPr="00B93597">
              <w:rPr>
                <w:rFonts w:ascii="Cambria" w:hAnsi="Cambria"/>
                <w:sz w:val="18"/>
                <w:szCs w:val="18"/>
                <w:lang w:val="hr-HR"/>
              </w:rPr>
              <w:t>Knjige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262A5" w:rsidRPr="00B93597" w:rsidRDefault="007262A5" w:rsidP="00482A4A">
            <w:pPr>
              <w:spacing w:after="0" w:line="240" w:lineRule="auto"/>
              <w:jc w:val="center"/>
              <w:rPr>
                <w:rFonts w:ascii="Cambria" w:hAnsi="Cambria"/>
                <w:sz w:val="18"/>
                <w:szCs w:val="18"/>
                <w:lang w:val="hr-HR"/>
              </w:rPr>
            </w:pPr>
            <w:r w:rsidRPr="00B93597">
              <w:rPr>
                <w:rFonts w:ascii="Cambria" w:hAnsi="Cambria"/>
                <w:sz w:val="18"/>
                <w:szCs w:val="18"/>
                <w:lang w:val="hr-HR"/>
              </w:rPr>
              <w:t>3</w:t>
            </w:r>
          </w:p>
        </w:tc>
      </w:tr>
      <w:tr w:rsidR="007262A5" w:rsidRPr="00B93597" w:rsidTr="000C6A8B">
        <w:tc>
          <w:tcPr>
            <w:tcW w:w="2405" w:type="dxa"/>
            <w:tcBorders>
              <w:top w:val="single" w:sz="4" w:space="0" w:color="auto"/>
              <w:left w:val="single" w:sz="4" w:space="0" w:color="auto"/>
              <w:bottom w:val="single" w:sz="4" w:space="0" w:color="auto"/>
              <w:right w:val="single" w:sz="4" w:space="0" w:color="auto"/>
            </w:tcBorders>
            <w:shd w:val="clear" w:color="auto" w:fill="auto"/>
          </w:tcPr>
          <w:p w:rsidR="007262A5" w:rsidRPr="00B93597" w:rsidRDefault="007262A5" w:rsidP="00482A4A">
            <w:pPr>
              <w:spacing w:after="0" w:line="240" w:lineRule="auto"/>
              <w:rPr>
                <w:rFonts w:ascii="Cambria" w:hAnsi="Cambria"/>
                <w:sz w:val="18"/>
                <w:szCs w:val="18"/>
                <w:lang w:val="hr-HR"/>
              </w:rPr>
            </w:pPr>
            <w:r w:rsidRPr="00B93597">
              <w:rPr>
                <w:rFonts w:ascii="Cambria" w:hAnsi="Cambria"/>
                <w:sz w:val="18"/>
                <w:szCs w:val="18"/>
                <w:lang w:val="hr-HR"/>
              </w:rPr>
              <w:t>Program simpozija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262A5" w:rsidRPr="00B93597" w:rsidRDefault="007262A5" w:rsidP="00482A4A">
            <w:pPr>
              <w:spacing w:after="0" w:line="240" w:lineRule="auto"/>
              <w:jc w:val="center"/>
              <w:rPr>
                <w:rFonts w:ascii="Cambria" w:hAnsi="Cambria"/>
                <w:sz w:val="18"/>
                <w:szCs w:val="18"/>
                <w:lang w:val="hr-HR"/>
              </w:rPr>
            </w:pPr>
            <w:r w:rsidRPr="00B93597">
              <w:rPr>
                <w:rFonts w:ascii="Cambria" w:hAnsi="Cambria"/>
                <w:sz w:val="18"/>
                <w:szCs w:val="18"/>
                <w:lang w:val="hr-HR"/>
              </w:rPr>
              <w:t>1</w:t>
            </w:r>
          </w:p>
        </w:tc>
      </w:tr>
      <w:tr w:rsidR="007262A5" w:rsidRPr="00B93597" w:rsidTr="000C6A8B">
        <w:tc>
          <w:tcPr>
            <w:tcW w:w="2405" w:type="dxa"/>
            <w:tcBorders>
              <w:top w:val="single" w:sz="4" w:space="0" w:color="auto"/>
              <w:left w:val="single" w:sz="4" w:space="0" w:color="auto"/>
              <w:bottom w:val="single" w:sz="4" w:space="0" w:color="auto"/>
              <w:right w:val="single" w:sz="4" w:space="0" w:color="auto"/>
            </w:tcBorders>
            <w:shd w:val="clear" w:color="auto" w:fill="auto"/>
          </w:tcPr>
          <w:p w:rsidR="007262A5" w:rsidRPr="00B93597" w:rsidRDefault="007262A5" w:rsidP="00482A4A">
            <w:pPr>
              <w:spacing w:after="0" w:line="240" w:lineRule="auto"/>
              <w:rPr>
                <w:rFonts w:ascii="Cambria" w:hAnsi="Cambria"/>
                <w:sz w:val="18"/>
                <w:szCs w:val="18"/>
                <w:lang w:val="hr-HR"/>
              </w:rPr>
            </w:pPr>
            <w:r w:rsidRPr="00B93597">
              <w:rPr>
                <w:rFonts w:ascii="Cambria" w:hAnsi="Cambria"/>
                <w:sz w:val="18"/>
                <w:szCs w:val="18"/>
                <w:lang w:val="hr-HR"/>
              </w:rPr>
              <w:t>Projekti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262A5" w:rsidRPr="00B93597" w:rsidRDefault="007262A5" w:rsidP="00482A4A">
            <w:pPr>
              <w:spacing w:after="0" w:line="240" w:lineRule="auto"/>
              <w:jc w:val="center"/>
              <w:rPr>
                <w:rFonts w:ascii="Cambria" w:hAnsi="Cambria"/>
                <w:sz w:val="18"/>
                <w:szCs w:val="18"/>
                <w:lang w:val="hr-HR"/>
              </w:rPr>
            </w:pPr>
            <w:r w:rsidRPr="00B93597">
              <w:rPr>
                <w:rFonts w:ascii="Cambria" w:hAnsi="Cambria"/>
                <w:sz w:val="18"/>
                <w:szCs w:val="18"/>
                <w:lang w:val="hr-HR"/>
              </w:rPr>
              <w:t>0</w:t>
            </w:r>
          </w:p>
        </w:tc>
      </w:tr>
    </w:tbl>
    <w:p w:rsidR="002454C0" w:rsidRDefault="002454C0" w:rsidP="000E423B">
      <w:pPr>
        <w:spacing w:after="0" w:line="240" w:lineRule="auto"/>
        <w:ind w:left="-142"/>
        <w:rPr>
          <w:rFonts w:ascii="Cambria" w:hAnsi="Cambria"/>
          <w:b/>
          <w:sz w:val="18"/>
          <w:szCs w:val="18"/>
        </w:rPr>
      </w:pPr>
    </w:p>
    <w:p w:rsidR="007E484B" w:rsidRPr="00B93597" w:rsidRDefault="007E484B" w:rsidP="000E423B">
      <w:pPr>
        <w:spacing w:after="0" w:line="240" w:lineRule="auto"/>
        <w:ind w:left="-142"/>
        <w:rPr>
          <w:rFonts w:ascii="Cambria" w:hAnsi="Cambria"/>
          <w:b/>
          <w:sz w:val="18"/>
          <w:szCs w:val="18"/>
        </w:rPr>
      </w:pPr>
      <w:r w:rsidRPr="00B93597">
        <w:rPr>
          <w:rFonts w:ascii="Cambria" w:hAnsi="Cambria"/>
          <w:b/>
          <w:sz w:val="18"/>
          <w:szCs w:val="18"/>
        </w:rPr>
        <w:lastRenderedPageBreak/>
        <w:t>Nastavna djelatnost izvan KBF-a u Đakovu</w:t>
      </w:r>
    </w:p>
    <w:p w:rsidR="00B93597" w:rsidRPr="00B93597" w:rsidRDefault="00B93597" w:rsidP="00901313">
      <w:pPr>
        <w:pStyle w:val="Odlomakpopisa"/>
        <w:numPr>
          <w:ilvl w:val="0"/>
          <w:numId w:val="17"/>
        </w:numPr>
        <w:spacing w:after="0" w:line="240" w:lineRule="auto"/>
        <w:ind w:left="-142" w:firstLine="0"/>
        <w:rPr>
          <w:rFonts w:ascii="Cambria" w:hAnsi="Cambria"/>
          <w:sz w:val="18"/>
          <w:szCs w:val="18"/>
        </w:rPr>
      </w:pPr>
      <w:r w:rsidRPr="00B93597">
        <w:rPr>
          <w:rFonts w:ascii="Cambria" w:hAnsi="Cambria"/>
          <w:sz w:val="18"/>
          <w:szCs w:val="18"/>
        </w:rPr>
        <w:t xml:space="preserve">Četiri nastavnika KBF-a predaju 5 kolegija na ostalim sastavnicama Sveučilišta, od toga 4 na preddiplomskim i diplomskim, a 1 na poslijediplomskom doktorskom studiju </w:t>
      </w:r>
    </w:p>
    <w:p w:rsidR="002A462C" w:rsidRPr="00B93597" w:rsidRDefault="00B93597" w:rsidP="00901313">
      <w:pPr>
        <w:pStyle w:val="Odlomakpopisa"/>
        <w:numPr>
          <w:ilvl w:val="0"/>
          <w:numId w:val="17"/>
        </w:numPr>
        <w:spacing w:after="0" w:line="240" w:lineRule="auto"/>
        <w:ind w:left="-142" w:firstLine="0"/>
        <w:rPr>
          <w:rFonts w:ascii="Cambria" w:hAnsi="Cambria"/>
          <w:sz w:val="18"/>
          <w:szCs w:val="18"/>
        </w:rPr>
      </w:pPr>
      <w:r w:rsidRPr="00B93597">
        <w:rPr>
          <w:rFonts w:ascii="Cambria" w:hAnsi="Cambria"/>
          <w:sz w:val="18"/>
          <w:szCs w:val="18"/>
        </w:rPr>
        <w:t>Izvan matičnoga Sveučilišta, na ostalim visokoškolskim ustanovama, 6 nastavnika predaje 13 kolegija, od toga 10 na preddiplomskim i diplomskim, a 3 na poslijediplomskim studijima</w:t>
      </w:r>
    </w:p>
    <w:p w:rsidR="007E484B" w:rsidRPr="00B93597" w:rsidRDefault="007E484B" w:rsidP="00901313">
      <w:pPr>
        <w:spacing w:after="0" w:line="240" w:lineRule="auto"/>
        <w:ind w:left="-142"/>
        <w:rPr>
          <w:rFonts w:ascii="Cambria" w:hAnsi="Cambria"/>
          <w:b/>
          <w:sz w:val="18"/>
          <w:szCs w:val="18"/>
          <w:lang w:val="hr-HR"/>
        </w:rPr>
      </w:pPr>
      <w:r w:rsidRPr="00B93597">
        <w:rPr>
          <w:rFonts w:ascii="Cambria" w:hAnsi="Cambria"/>
          <w:b/>
          <w:sz w:val="18"/>
          <w:szCs w:val="18"/>
          <w:lang w:val="hr-HR"/>
        </w:rPr>
        <w:t>Sudjelovanje u projektima</w:t>
      </w:r>
      <w:r w:rsidRPr="00B93597">
        <w:rPr>
          <w:rFonts w:ascii="Cambria" w:hAnsi="Cambria"/>
          <w:b/>
          <w:sz w:val="18"/>
          <w:szCs w:val="18"/>
          <w:lang w:val="hr-HR"/>
        </w:rPr>
        <w:tab/>
      </w:r>
      <w:r w:rsidRPr="00B93597">
        <w:rPr>
          <w:rFonts w:ascii="Cambria" w:hAnsi="Cambria"/>
          <w:b/>
          <w:sz w:val="18"/>
          <w:szCs w:val="18"/>
          <w:lang w:val="hr-HR"/>
        </w:rPr>
        <w:tab/>
      </w:r>
      <w:r w:rsidR="009C217D" w:rsidRPr="00B93597">
        <w:rPr>
          <w:rFonts w:ascii="Cambria" w:hAnsi="Cambria"/>
          <w:b/>
          <w:sz w:val="18"/>
          <w:szCs w:val="18"/>
          <w:lang w:val="hr-HR"/>
        </w:rPr>
        <w:t xml:space="preserve"> </w:t>
      </w:r>
      <w:r w:rsidR="009C217D" w:rsidRPr="00B93597">
        <w:rPr>
          <w:rFonts w:ascii="Cambria" w:hAnsi="Cambria"/>
          <w:b/>
          <w:sz w:val="18"/>
          <w:szCs w:val="18"/>
          <w:lang w:val="hr-HR"/>
        </w:rPr>
        <w:tab/>
      </w:r>
      <w:r w:rsidRPr="00B93597">
        <w:rPr>
          <w:rFonts w:ascii="Cambria" w:hAnsi="Cambria"/>
          <w:b/>
          <w:sz w:val="18"/>
          <w:szCs w:val="18"/>
          <w:lang w:val="hr-HR"/>
        </w:rPr>
        <w:t>6</w:t>
      </w:r>
    </w:p>
    <w:p w:rsidR="00B93597" w:rsidRPr="00B93597" w:rsidRDefault="00B93597" w:rsidP="00901313">
      <w:pPr>
        <w:numPr>
          <w:ilvl w:val="0"/>
          <w:numId w:val="17"/>
        </w:numPr>
        <w:spacing w:after="0" w:line="240" w:lineRule="auto"/>
        <w:ind w:left="-142" w:firstLine="0"/>
        <w:rPr>
          <w:rFonts w:ascii="Cambria" w:hAnsi="Cambria"/>
          <w:sz w:val="18"/>
          <w:szCs w:val="18"/>
        </w:rPr>
      </w:pPr>
      <w:r w:rsidRPr="00B93597">
        <w:rPr>
          <w:rFonts w:ascii="Cambria" w:hAnsi="Cambria"/>
          <w:sz w:val="18"/>
          <w:szCs w:val="18"/>
        </w:rPr>
        <w:t>Međunarodni kompetitivni:</w:t>
      </w:r>
      <w:r w:rsidR="002454C0">
        <w:rPr>
          <w:rFonts w:ascii="Cambria" w:hAnsi="Cambria"/>
          <w:sz w:val="18"/>
          <w:szCs w:val="18"/>
        </w:rPr>
        <w:tab/>
      </w:r>
      <w:r w:rsidRPr="00B93597">
        <w:rPr>
          <w:rFonts w:ascii="Cambria" w:hAnsi="Cambria"/>
          <w:sz w:val="18"/>
          <w:szCs w:val="18"/>
        </w:rPr>
        <w:tab/>
        <w:t>1</w:t>
      </w:r>
    </w:p>
    <w:p w:rsidR="00B93597" w:rsidRPr="00B93597" w:rsidRDefault="00B93597" w:rsidP="00901313">
      <w:pPr>
        <w:numPr>
          <w:ilvl w:val="0"/>
          <w:numId w:val="17"/>
        </w:numPr>
        <w:spacing w:after="0" w:line="240" w:lineRule="auto"/>
        <w:ind w:left="-142" w:firstLine="0"/>
        <w:rPr>
          <w:rFonts w:ascii="Cambria" w:hAnsi="Cambria"/>
          <w:sz w:val="18"/>
          <w:szCs w:val="18"/>
        </w:rPr>
      </w:pPr>
      <w:r w:rsidRPr="00B93597">
        <w:rPr>
          <w:rFonts w:ascii="Cambria" w:hAnsi="Cambria"/>
          <w:sz w:val="18"/>
          <w:szCs w:val="18"/>
        </w:rPr>
        <w:t>Nacionalni:</w:t>
      </w:r>
      <w:r w:rsidRPr="00B93597">
        <w:rPr>
          <w:rFonts w:ascii="Cambria" w:hAnsi="Cambria"/>
          <w:sz w:val="18"/>
          <w:szCs w:val="18"/>
        </w:rPr>
        <w:tab/>
      </w:r>
      <w:r w:rsidRPr="00B93597">
        <w:rPr>
          <w:rFonts w:ascii="Cambria" w:hAnsi="Cambria"/>
          <w:sz w:val="18"/>
          <w:szCs w:val="18"/>
        </w:rPr>
        <w:tab/>
      </w:r>
      <w:r w:rsidRPr="00B93597">
        <w:rPr>
          <w:rFonts w:ascii="Cambria" w:hAnsi="Cambria"/>
          <w:sz w:val="18"/>
          <w:szCs w:val="18"/>
        </w:rPr>
        <w:tab/>
        <w:t>1</w:t>
      </w:r>
    </w:p>
    <w:p w:rsidR="00B93597" w:rsidRPr="00B93597" w:rsidRDefault="00B93597" w:rsidP="00901313">
      <w:pPr>
        <w:numPr>
          <w:ilvl w:val="0"/>
          <w:numId w:val="17"/>
        </w:numPr>
        <w:spacing w:after="0" w:line="240" w:lineRule="auto"/>
        <w:ind w:left="-142" w:firstLine="0"/>
        <w:rPr>
          <w:rFonts w:ascii="Cambria" w:hAnsi="Cambria"/>
          <w:sz w:val="18"/>
          <w:szCs w:val="18"/>
        </w:rPr>
      </w:pPr>
      <w:r w:rsidRPr="00B93597">
        <w:rPr>
          <w:rFonts w:ascii="Cambria" w:hAnsi="Cambria"/>
          <w:sz w:val="18"/>
          <w:szCs w:val="18"/>
        </w:rPr>
        <w:t>Izdavaštvo:</w:t>
      </w:r>
      <w:r w:rsidRPr="00B93597">
        <w:rPr>
          <w:rFonts w:ascii="Cambria" w:hAnsi="Cambria"/>
          <w:sz w:val="18"/>
          <w:szCs w:val="18"/>
        </w:rPr>
        <w:tab/>
      </w:r>
      <w:r w:rsidRPr="00B93597">
        <w:rPr>
          <w:rFonts w:ascii="Cambria" w:hAnsi="Cambria"/>
          <w:sz w:val="18"/>
          <w:szCs w:val="18"/>
        </w:rPr>
        <w:tab/>
      </w:r>
      <w:r w:rsidRPr="00B93597">
        <w:rPr>
          <w:rFonts w:ascii="Cambria" w:hAnsi="Cambria"/>
          <w:sz w:val="18"/>
          <w:szCs w:val="18"/>
        </w:rPr>
        <w:tab/>
        <w:t>2</w:t>
      </w:r>
      <w:r w:rsidRPr="00B93597">
        <w:rPr>
          <w:rFonts w:ascii="Cambria" w:hAnsi="Cambria"/>
          <w:sz w:val="18"/>
          <w:szCs w:val="18"/>
        </w:rPr>
        <w:tab/>
        <w:t xml:space="preserve"> </w:t>
      </w:r>
    </w:p>
    <w:p w:rsidR="00B93597" w:rsidRPr="00B93597" w:rsidRDefault="00B93597" w:rsidP="00901313">
      <w:pPr>
        <w:numPr>
          <w:ilvl w:val="0"/>
          <w:numId w:val="17"/>
        </w:numPr>
        <w:spacing w:after="0" w:line="240" w:lineRule="auto"/>
        <w:ind w:left="-142" w:firstLine="0"/>
        <w:rPr>
          <w:rFonts w:ascii="Cambria" w:hAnsi="Cambria"/>
          <w:sz w:val="18"/>
          <w:szCs w:val="18"/>
        </w:rPr>
      </w:pPr>
      <w:r w:rsidRPr="00B93597">
        <w:rPr>
          <w:rFonts w:ascii="Cambria" w:hAnsi="Cambria"/>
          <w:sz w:val="18"/>
          <w:szCs w:val="18"/>
        </w:rPr>
        <w:t>Organizacijski:</w:t>
      </w:r>
      <w:r w:rsidRPr="00B93597">
        <w:rPr>
          <w:rFonts w:ascii="Cambria" w:hAnsi="Cambria"/>
          <w:sz w:val="18"/>
          <w:szCs w:val="18"/>
        </w:rPr>
        <w:tab/>
      </w:r>
      <w:r w:rsidRPr="00B93597">
        <w:rPr>
          <w:rFonts w:ascii="Cambria" w:hAnsi="Cambria"/>
          <w:sz w:val="18"/>
          <w:szCs w:val="18"/>
        </w:rPr>
        <w:tab/>
      </w:r>
      <w:r w:rsidRPr="00B93597">
        <w:rPr>
          <w:rFonts w:ascii="Cambria" w:hAnsi="Cambria"/>
          <w:sz w:val="18"/>
          <w:szCs w:val="18"/>
        </w:rPr>
        <w:tab/>
        <w:t>1</w:t>
      </w:r>
    </w:p>
    <w:p w:rsidR="00B93597" w:rsidRPr="00B93597" w:rsidRDefault="00B93597" w:rsidP="00901313">
      <w:pPr>
        <w:numPr>
          <w:ilvl w:val="0"/>
          <w:numId w:val="17"/>
        </w:numPr>
        <w:spacing w:after="0" w:line="240" w:lineRule="auto"/>
        <w:ind w:left="-142" w:firstLine="0"/>
        <w:rPr>
          <w:rFonts w:ascii="Cambria" w:hAnsi="Cambria"/>
          <w:sz w:val="18"/>
          <w:szCs w:val="18"/>
        </w:rPr>
      </w:pPr>
      <w:r w:rsidRPr="00B93597">
        <w:rPr>
          <w:rFonts w:ascii="Cambria" w:hAnsi="Cambria"/>
          <w:sz w:val="18"/>
          <w:szCs w:val="18"/>
        </w:rPr>
        <w:t>Savjetovalište:</w:t>
      </w:r>
      <w:r w:rsidRPr="00B93597">
        <w:rPr>
          <w:rFonts w:ascii="Cambria" w:hAnsi="Cambria"/>
          <w:sz w:val="18"/>
          <w:szCs w:val="18"/>
        </w:rPr>
        <w:tab/>
      </w:r>
      <w:r w:rsidRPr="00B93597">
        <w:rPr>
          <w:rFonts w:ascii="Cambria" w:hAnsi="Cambria"/>
          <w:sz w:val="18"/>
          <w:szCs w:val="18"/>
        </w:rPr>
        <w:tab/>
      </w:r>
      <w:r w:rsidRPr="00B93597">
        <w:rPr>
          <w:rFonts w:ascii="Cambria" w:hAnsi="Cambria"/>
          <w:sz w:val="18"/>
          <w:szCs w:val="18"/>
        </w:rPr>
        <w:tab/>
        <w:t>1</w:t>
      </w:r>
      <w:r w:rsidRPr="00B93597">
        <w:rPr>
          <w:rFonts w:ascii="Cambria" w:hAnsi="Cambria"/>
          <w:sz w:val="18"/>
          <w:szCs w:val="18"/>
        </w:rPr>
        <w:tab/>
      </w:r>
    </w:p>
    <w:p w:rsidR="007E484B" w:rsidRPr="00B93597" w:rsidRDefault="007E484B" w:rsidP="00901313">
      <w:pPr>
        <w:numPr>
          <w:ilvl w:val="0"/>
          <w:numId w:val="17"/>
        </w:numPr>
        <w:spacing w:after="0" w:line="240" w:lineRule="auto"/>
        <w:ind w:left="-142" w:firstLine="0"/>
        <w:rPr>
          <w:rFonts w:ascii="Cambria" w:hAnsi="Cambria"/>
          <w:sz w:val="18"/>
          <w:szCs w:val="18"/>
          <w:lang w:val="hr-HR"/>
        </w:rPr>
      </w:pPr>
      <w:r w:rsidRPr="00B93597">
        <w:rPr>
          <w:rFonts w:ascii="Cambria" w:hAnsi="Cambria"/>
          <w:sz w:val="18"/>
          <w:szCs w:val="18"/>
          <w:lang w:val="hr-HR"/>
        </w:rPr>
        <w:tab/>
      </w:r>
    </w:p>
    <w:p w:rsidR="007E484B" w:rsidRPr="00B93597" w:rsidRDefault="007E484B" w:rsidP="00901313">
      <w:pPr>
        <w:spacing w:after="0" w:line="240" w:lineRule="auto"/>
        <w:ind w:left="-142"/>
        <w:rPr>
          <w:rFonts w:ascii="Cambria" w:hAnsi="Cambria"/>
          <w:b/>
          <w:sz w:val="18"/>
          <w:szCs w:val="18"/>
          <w:lang w:val="hr-HR"/>
        </w:rPr>
      </w:pPr>
      <w:r w:rsidRPr="00B93597">
        <w:rPr>
          <w:rFonts w:ascii="Cambria" w:hAnsi="Cambria"/>
          <w:b/>
          <w:sz w:val="18"/>
          <w:szCs w:val="18"/>
          <w:lang w:val="hr-HR"/>
        </w:rPr>
        <w:t>Nositelj projekta</w:t>
      </w:r>
      <w:r w:rsidR="009C217D" w:rsidRPr="00B93597">
        <w:rPr>
          <w:rFonts w:ascii="Cambria" w:hAnsi="Cambria"/>
          <w:b/>
          <w:sz w:val="18"/>
          <w:szCs w:val="18"/>
          <w:lang w:val="hr-HR"/>
        </w:rPr>
        <w:tab/>
      </w:r>
      <w:r w:rsidR="009C217D" w:rsidRPr="00B93597">
        <w:rPr>
          <w:rFonts w:ascii="Cambria" w:hAnsi="Cambria"/>
          <w:b/>
          <w:sz w:val="18"/>
          <w:szCs w:val="18"/>
          <w:lang w:val="hr-HR"/>
        </w:rPr>
        <w:tab/>
      </w:r>
      <w:r w:rsidR="009C217D" w:rsidRPr="00B93597">
        <w:rPr>
          <w:rFonts w:ascii="Cambria" w:hAnsi="Cambria"/>
          <w:b/>
          <w:sz w:val="18"/>
          <w:szCs w:val="18"/>
          <w:lang w:val="hr-HR"/>
        </w:rPr>
        <w:tab/>
      </w:r>
      <w:r w:rsidR="009C217D" w:rsidRPr="00B93597">
        <w:rPr>
          <w:rFonts w:ascii="Cambria" w:hAnsi="Cambria"/>
          <w:b/>
          <w:sz w:val="18"/>
          <w:szCs w:val="18"/>
          <w:lang w:val="hr-HR"/>
        </w:rPr>
        <w:tab/>
      </w:r>
      <w:r w:rsidR="00B93597" w:rsidRPr="00B93597">
        <w:rPr>
          <w:rFonts w:ascii="Cambria" w:hAnsi="Cambria"/>
          <w:b/>
          <w:sz w:val="18"/>
          <w:szCs w:val="18"/>
          <w:lang w:val="hr-HR"/>
        </w:rPr>
        <w:t>2</w:t>
      </w:r>
    </w:p>
    <w:p w:rsidR="00490298" w:rsidRPr="00B93597" w:rsidRDefault="007E484B" w:rsidP="00901313">
      <w:pPr>
        <w:numPr>
          <w:ilvl w:val="0"/>
          <w:numId w:val="17"/>
        </w:numPr>
        <w:spacing w:after="0" w:line="240" w:lineRule="auto"/>
        <w:ind w:left="-142" w:firstLine="0"/>
        <w:rPr>
          <w:rFonts w:ascii="Cambria" w:hAnsi="Cambria"/>
          <w:sz w:val="18"/>
          <w:szCs w:val="18"/>
          <w:lang w:val="hr-HR"/>
        </w:rPr>
      </w:pPr>
      <w:r w:rsidRPr="00B93597">
        <w:rPr>
          <w:rFonts w:ascii="Cambria" w:hAnsi="Cambria"/>
          <w:sz w:val="18"/>
          <w:szCs w:val="18"/>
          <w:lang w:val="hr-HR"/>
        </w:rPr>
        <w:t>Istraživački</w:t>
      </w:r>
      <w:r w:rsidR="00B93597" w:rsidRPr="00B93597">
        <w:rPr>
          <w:rFonts w:ascii="Cambria" w:hAnsi="Cambria"/>
          <w:sz w:val="18"/>
          <w:szCs w:val="18"/>
          <w:lang w:val="hr-HR"/>
        </w:rPr>
        <w:t xml:space="preserve"> (interni)</w:t>
      </w:r>
      <w:r w:rsidRPr="00B93597">
        <w:rPr>
          <w:rFonts w:ascii="Cambria" w:hAnsi="Cambria"/>
          <w:sz w:val="18"/>
          <w:szCs w:val="18"/>
          <w:lang w:val="hr-HR"/>
        </w:rPr>
        <w:t>:</w:t>
      </w:r>
      <w:r w:rsidRPr="00B93597">
        <w:rPr>
          <w:rFonts w:ascii="Cambria" w:hAnsi="Cambria"/>
          <w:sz w:val="18"/>
          <w:szCs w:val="18"/>
          <w:lang w:val="hr-HR"/>
        </w:rPr>
        <w:tab/>
      </w:r>
      <w:r w:rsidRPr="00B93597">
        <w:rPr>
          <w:rFonts w:ascii="Cambria" w:hAnsi="Cambria"/>
          <w:sz w:val="18"/>
          <w:szCs w:val="18"/>
          <w:lang w:val="hr-HR"/>
        </w:rPr>
        <w:tab/>
      </w:r>
      <w:r w:rsidR="00B93597" w:rsidRPr="00B93597">
        <w:rPr>
          <w:rFonts w:ascii="Cambria" w:hAnsi="Cambria"/>
          <w:sz w:val="18"/>
          <w:szCs w:val="18"/>
          <w:lang w:val="hr-HR"/>
        </w:rPr>
        <w:t>2</w:t>
      </w:r>
    </w:p>
    <w:p w:rsidR="00490298" w:rsidRPr="00B93597" w:rsidRDefault="00490298" w:rsidP="00901313">
      <w:pPr>
        <w:spacing w:after="0" w:line="240" w:lineRule="auto"/>
        <w:ind w:left="-142"/>
        <w:rPr>
          <w:rFonts w:ascii="Cambria" w:hAnsi="Cambria"/>
          <w:sz w:val="18"/>
          <w:szCs w:val="18"/>
          <w:lang w:val="hr-HR"/>
        </w:rPr>
      </w:pPr>
    </w:p>
    <w:p w:rsidR="00736B7C" w:rsidRDefault="00490298" w:rsidP="00901313">
      <w:pPr>
        <w:spacing w:after="0" w:line="240" w:lineRule="auto"/>
        <w:ind w:left="-142"/>
        <w:rPr>
          <w:rFonts w:ascii="Cambria" w:hAnsi="Cambria"/>
          <w:b/>
          <w:sz w:val="18"/>
          <w:szCs w:val="18"/>
          <w:lang w:val="hr-HR"/>
        </w:rPr>
      </w:pPr>
      <w:r w:rsidRPr="00B93597">
        <w:rPr>
          <w:rFonts w:ascii="Cambria" w:hAnsi="Cambria"/>
          <w:b/>
          <w:sz w:val="18"/>
          <w:szCs w:val="18"/>
          <w:lang w:val="hr-HR"/>
        </w:rPr>
        <w:t xml:space="preserve">Mentori  </w:t>
      </w:r>
    </w:p>
    <w:p w:rsidR="00490298" w:rsidRPr="00B93597" w:rsidRDefault="00B93597" w:rsidP="00901313">
      <w:pPr>
        <w:spacing w:after="0" w:line="240" w:lineRule="auto"/>
        <w:ind w:left="-142"/>
        <w:rPr>
          <w:rFonts w:ascii="Cambria" w:hAnsi="Cambria"/>
          <w:sz w:val="18"/>
          <w:szCs w:val="18"/>
          <w:lang w:val="hr-HR"/>
        </w:rPr>
      </w:pPr>
      <w:r w:rsidRPr="00B93597">
        <w:rPr>
          <w:rFonts w:ascii="Cambria" w:hAnsi="Cambria"/>
          <w:sz w:val="18"/>
          <w:szCs w:val="18"/>
          <w:lang w:val="hr-HR"/>
        </w:rPr>
        <w:t>0</w:t>
      </w:r>
      <w:r w:rsidR="00490298" w:rsidRPr="00B93597">
        <w:rPr>
          <w:rFonts w:ascii="Cambria" w:hAnsi="Cambria"/>
          <w:sz w:val="18"/>
          <w:szCs w:val="18"/>
          <w:lang w:val="hr-HR"/>
        </w:rPr>
        <w:t xml:space="preserve"> doktorske</w:t>
      </w:r>
      <w:r w:rsidRPr="00B93597">
        <w:rPr>
          <w:rFonts w:ascii="Cambria" w:hAnsi="Cambria"/>
          <w:sz w:val="18"/>
          <w:szCs w:val="18"/>
          <w:lang w:val="hr-HR"/>
        </w:rPr>
        <w:t>, 0</w:t>
      </w:r>
      <w:r w:rsidR="00490298" w:rsidRPr="00B93597">
        <w:rPr>
          <w:rFonts w:ascii="Cambria" w:hAnsi="Cambria"/>
          <w:sz w:val="18"/>
          <w:szCs w:val="18"/>
          <w:lang w:val="hr-HR"/>
        </w:rPr>
        <w:t xml:space="preserve"> magistarske radnje</w:t>
      </w:r>
      <w:r w:rsidRPr="00B93597">
        <w:rPr>
          <w:rFonts w:ascii="Cambria" w:hAnsi="Cambria"/>
          <w:sz w:val="18"/>
          <w:szCs w:val="18"/>
          <w:lang w:val="hr-HR"/>
        </w:rPr>
        <w:t xml:space="preserve"> i 4 specijalističke radnje</w:t>
      </w:r>
    </w:p>
    <w:p w:rsidR="003F6345" w:rsidRPr="00B93597" w:rsidRDefault="003F6345" w:rsidP="00901313">
      <w:pPr>
        <w:spacing w:after="0" w:line="240" w:lineRule="auto"/>
        <w:ind w:left="-142"/>
        <w:rPr>
          <w:rFonts w:ascii="Cambria" w:hAnsi="Cambria"/>
          <w:b/>
          <w:sz w:val="18"/>
          <w:szCs w:val="18"/>
          <w:lang w:val="hr-HR"/>
        </w:rPr>
      </w:pPr>
    </w:p>
    <w:p w:rsidR="00490298" w:rsidRPr="00B93597" w:rsidRDefault="007E484B" w:rsidP="00901313">
      <w:pPr>
        <w:spacing w:after="0" w:line="240" w:lineRule="auto"/>
        <w:ind w:left="-142"/>
        <w:rPr>
          <w:rFonts w:ascii="Cambria" w:hAnsi="Cambria"/>
          <w:b/>
          <w:sz w:val="18"/>
          <w:szCs w:val="18"/>
          <w:lang w:val="hr-HR"/>
        </w:rPr>
      </w:pPr>
      <w:r w:rsidRPr="00B93597">
        <w:rPr>
          <w:rFonts w:ascii="Cambria" w:hAnsi="Cambria"/>
          <w:b/>
          <w:sz w:val="18"/>
          <w:szCs w:val="18"/>
          <w:lang w:val="hr-HR"/>
        </w:rPr>
        <w:t>Članstva</w:t>
      </w:r>
    </w:p>
    <w:p w:rsidR="00B93597" w:rsidRPr="00B93597" w:rsidRDefault="00B93597" w:rsidP="000E423B">
      <w:pPr>
        <w:pStyle w:val="Odlomakpopisa"/>
        <w:numPr>
          <w:ilvl w:val="0"/>
          <w:numId w:val="17"/>
        </w:numPr>
        <w:ind w:left="0" w:hanging="142"/>
        <w:rPr>
          <w:rFonts w:ascii="Cambria" w:hAnsi="Cambria"/>
          <w:sz w:val="18"/>
          <w:szCs w:val="18"/>
        </w:rPr>
      </w:pPr>
      <w:r w:rsidRPr="00B93597">
        <w:rPr>
          <w:rFonts w:ascii="Cambria" w:hAnsi="Cambria"/>
          <w:sz w:val="18"/>
          <w:szCs w:val="18"/>
        </w:rPr>
        <w:t xml:space="preserve">24 udruge, udruženja i odbora od toga 9 nastavnika su članovi 11 međunarodnih i 9 nastavnika su članovi 13 nacionalnih </w:t>
      </w:r>
    </w:p>
    <w:p w:rsidR="00B93597" w:rsidRPr="00736B7C" w:rsidRDefault="00B93597" w:rsidP="000E423B">
      <w:pPr>
        <w:pStyle w:val="Odlomakpopisa"/>
        <w:numPr>
          <w:ilvl w:val="0"/>
          <w:numId w:val="17"/>
        </w:numPr>
        <w:ind w:left="0" w:hanging="142"/>
        <w:rPr>
          <w:rFonts w:ascii="Cambria" w:hAnsi="Cambria"/>
          <w:sz w:val="18"/>
          <w:szCs w:val="18"/>
        </w:rPr>
      </w:pPr>
      <w:r w:rsidRPr="00736B7C">
        <w:rPr>
          <w:rFonts w:ascii="Cambria" w:hAnsi="Cambria"/>
          <w:sz w:val="18"/>
          <w:szCs w:val="18"/>
        </w:rPr>
        <w:t>3 regionalna općinska i gradska povjerenstva i odbora (3 nastavnika)</w:t>
      </w:r>
    </w:p>
    <w:p w:rsidR="00B93597" w:rsidRPr="00736B7C" w:rsidRDefault="00B93597" w:rsidP="000E423B">
      <w:pPr>
        <w:pStyle w:val="Odlomakpopisa"/>
        <w:numPr>
          <w:ilvl w:val="0"/>
          <w:numId w:val="17"/>
        </w:numPr>
        <w:ind w:left="0" w:hanging="142"/>
        <w:rPr>
          <w:rFonts w:ascii="Cambria" w:hAnsi="Cambria"/>
          <w:sz w:val="18"/>
          <w:szCs w:val="18"/>
        </w:rPr>
      </w:pPr>
      <w:r w:rsidRPr="00736B7C">
        <w:rPr>
          <w:rFonts w:ascii="Cambria" w:hAnsi="Cambria"/>
          <w:sz w:val="18"/>
          <w:szCs w:val="18"/>
        </w:rPr>
        <w:t>35 vijeća i povjerenstava HBK i nadbiskupije (12 nastavnika)</w:t>
      </w:r>
    </w:p>
    <w:p w:rsidR="00B93597" w:rsidRPr="00736B7C" w:rsidRDefault="00B93597" w:rsidP="000E423B">
      <w:pPr>
        <w:pStyle w:val="Odlomakpopisa"/>
        <w:numPr>
          <w:ilvl w:val="0"/>
          <w:numId w:val="17"/>
        </w:numPr>
        <w:ind w:left="0" w:hanging="142"/>
        <w:rPr>
          <w:rFonts w:ascii="Cambria" w:hAnsi="Cambria"/>
          <w:sz w:val="18"/>
          <w:szCs w:val="18"/>
        </w:rPr>
      </w:pPr>
      <w:r w:rsidRPr="00736B7C">
        <w:rPr>
          <w:rFonts w:ascii="Cambria" w:hAnsi="Cambria"/>
          <w:sz w:val="18"/>
          <w:szCs w:val="18"/>
        </w:rPr>
        <w:t>4 sveučilišna tijela (3 nastavnika)</w:t>
      </w:r>
    </w:p>
    <w:p w:rsidR="00B93597" w:rsidRPr="00736B7C" w:rsidRDefault="00B93597" w:rsidP="000E423B">
      <w:pPr>
        <w:pStyle w:val="Odlomakpopisa"/>
        <w:numPr>
          <w:ilvl w:val="0"/>
          <w:numId w:val="17"/>
        </w:numPr>
        <w:ind w:left="0" w:hanging="142"/>
        <w:rPr>
          <w:rFonts w:ascii="Cambria" w:hAnsi="Cambria"/>
          <w:sz w:val="18"/>
          <w:szCs w:val="18"/>
        </w:rPr>
      </w:pPr>
      <w:r w:rsidRPr="00736B7C">
        <w:rPr>
          <w:rFonts w:ascii="Cambria" w:hAnsi="Cambria"/>
          <w:sz w:val="18"/>
          <w:szCs w:val="18"/>
        </w:rPr>
        <w:t>11 ostalih odbora (8 nastavnika)</w:t>
      </w:r>
    </w:p>
    <w:p w:rsidR="00D00F4C" w:rsidRPr="00540ADB" w:rsidRDefault="00D00F4C" w:rsidP="00901313">
      <w:pPr>
        <w:pStyle w:val="Odlomakpopisa"/>
        <w:spacing w:after="0" w:line="240" w:lineRule="auto"/>
        <w:ind w:left="-142"/>
        <w:rPr>
          <w:rFonts w:ascii="Cambria" w:hAnsi="Cambria"/>
          <w:sz w:val="16"/>
          <w:szCs w:val="16"/>
        </w:rPr>
      </w:pPr>
    </w:p>
    <w:p w:rsidR="00D00F4C" w:rsidRPr="00540ADB" w:rsidRDefault="00D00F4C" w:rsidP="00901313">
      <w:pPr>
        <w:spacing w:after="0" w:line="240" w:lineRule="auto"/>
        <w:ind w:left="-142"/>
        <w:rPr>
          <w:rFonts w:ascii="Cambria" w:hAnsi="Cambria"/>
          <w:sz w:val="16"/>
          <w:szCs w:val="16"/>
          <w:lang w:val="hr-HR"/>
        </w:rPr>
      </w:pPr>
      <w:r w:rsidRPr="00540ADB">
        <w:rPr>
          <w:rFonts w:ascii="Cambria" w:hAnsi="Cambria"/>
          <w:b/>
          <w:sz w:val="16"/>
          <w:szCs w:val="16"/>
          <w:lang w:val="hr-HR"/>
        </w:rPr>
        <w:t>Javni nastupi/istupi</w:t>
      </w:r>
      <w:r w:rsidRPr="00540ADB">
        <w:rPr>
          <w:rFonts w:ascii="Cambria" w:hAnsi="Cambria"/>
          <w:sz w:val="16"/>
          <w:szCs w:val="16"/>
          <w:lang w:val="hr-HR"/>
        </w:rPr>
        <w:t xml:space="preserve"> </w:t>
      </w:r>
    </w:p>
    <w:p w:rsidR="00736B7C" w:rsidRDefault="00B93597" w:rsidP="00901313">
      <w:pPr>
        <w:spacing w:after="0" w:line="240" w:lineRule="auto"/>
        <w:ind w:left="-142"/>
        <w:rPr>
          <w:rFonts w:ascii="Cambria" w:hAnsi="Cambria"/>
          <w:b/>
          <w:sz w:val="16"/>
          <w:szCs w:val="16"/>
          <w:lang w:val="hr-HR"/>
        </w:rPr>
      </w:pPr>
      <w:r>
        <w:rPr>
          <w:rFonts w:ascii="Cambria" w:hAnsi="Cambria"/>
          <w:sz w:val="16"/>
          <w:szCs w:val="16"/>
          <w:lang w:val="hr-HR"/>
        </w:rPr>
        <w:t>1</w:t>
      </w:r>
      <w:r w:rsidR="007E484B" w:rsidRPr="00540ADB">
        <w:rPr>
          <w:rFonts w:ascii="Cambria" w:hAnsi="Cambria"/>
          <w:sz w:val="16"/>
          <w:szCs w:val="16"/>
          <w:lang w:val="hr-HR"/>
        </w:rPr>
        <w:t xml:space="preserve"> tv nastup</w:t>
      </w:r>
      <w:r w:rsidR="00736B7C">
        <w:rPr>
          <w:rFonts w:ascii="Cambria" w:hAnsi="Cambria"/>
          <w:sz w:val="16"/>
          <w:szCs w:val="16"/>
          <w:lang w:val="hr-HR"/>
        </w:rPr>
        <w:t xml:space="preserve"> / </w:t>
      </w:r>
      <w:r>
        <w:rPr>
          <w:rFonts w:ascii="Cambria" w:hAnsi="Cambria"/>
          <w:sz w:val="16"/>
          <w:szCs w:val="16"/>
          <w:lang w:val="hr-HR"/>
        </w:rPr>
        <w:t>2</w:t>
      </w:r>
      <w:r w:rsidR="007E484B" w:rsidRPr="00540ADB">
        <w:rPr>
          <w:rFonts w:ascii="Cambria" w:hAnsi="Cambria"/>
          <w:sz w:val="16"/>
          <w:szCs w:val="16"/>
          <w:lang w:val="hr-HR"/>
        </w:rPr>
        <w:t xml:space="preserve"> radio nastupa</w:t>
      </w:r>
      <w:r w:rsidR="00736B7C">
        <w:rPr>
          <w:rFonts w:ascii="Cambria" w:hAnsi="Cambria"/>
          <w:sz w:val="16"/>
          <w:szCs w:val="16"/>
          <w:lang w:val="hr-HR"/>
        </w:rPr>
        <w:t xml:space="preserve"> / </w:t>
      </w:r>
      <w:r w:rsidR="007E484B" w:rsidRPr="00540ADB">
        <w:rPr>
          <w:rFonts w:ascii="Cambria" w:hAnsi="Cambria"/>
          <w:sz w:val="16"/>
          <w:szCs w:val="16"/>
          <w:lang w:val="hr-HR"/>
        </w:rPr>
        <w:t>2 koncerta</w:t>
      </w:r>
      <w:r w:rsidR="00736B7C">
        <w:rPr>
          <w:rFonts w:ascii="Cambria" w:hAnsi="Cambria"/>
          <w:sz w:val="16"/>
          <w:szCs w:val="16"/>
          <w:lang w:val="hr-HR"/>
        </w:rPr>
        <w:t xml:space="preserve"> / </w:t>
      </w:r>
      <w:r>
        <w:rPr>
          <w:rFonts w:ascii="Cambria" w:hAnsi="Cambria"/>
          <w:sz w:val="16"/>
          <w:szCs w:val="16"/>
          <w:lang w:val="hr-HR"/>
        </w:rPr>
        <w:t>3</w:t>
      </w:r>
      <w:r w:rsidR="007E484B" w:rsidRPr="00540ADB">
        <w:rPr>
          <w:rFonts w:ascii="Cambria" w:hAnsi="Cambria"/>
          <w:sz w:val="16"/>
          <w:szCs w:val="16"/>
          <w:lang w:val="hr-HR"/>
        </w:rPr>
        <w:t xml:space="preserve"> kol</w:t>
      </w:r>
      <w:r w:rsidR="00736B7C">
        <w:rPr>
          <w:rFonts w:ascii="Cambria" w:hAnsi="Cambria"/>
          <w:sz w:val="16"/>
          <w:szCs w:val="16"/>
          <w:lang w:val="hr-HR"/>
        </w:rPr>
        <w:t xml:space="preserve">umne </w:t>
      </w:r>
    </w:p>
    <w:p w:rsidR="002E1B23" w:rsidRDefault="002E1B23" w:rsidP="00482A4A">
      <w:pPr>
        <w:spacing w:after="0" w:line="240" w:lineRule="auto"/>
        <w:ind w:left="-142"/>
        <w:rPr>
          <w:rFonts w:ascii="Cambria" w:hAnsi="Cambria"/>
          <w:sz w:val="16"/>
          <w:szCs w:val="16"/>
          <w:lang w:val="hr-HR"/>
        </w:rPr>
        <w:sectPr w:rsidR="002E1B23" w:rsidSect="000E423B">
          <w:pgSz w:w="11906" w:h="16838"/>
          <w:pgMar w:top="1418" w:right="849" w:bottom="1077" w:left="1418" w:header="170" w:footer="709" w:gutter="0"/>
          <w:cols w:num="2" w:space="282"/>
          <w:docGrid w:linePitch="360"/>
        </w:sectPr>
      </w:pPr>
    </w:p>
    <w:p w:rsidR="00736B7C" w:rsidRDefault="00736B7C" w:rsidP="00901313">
      <w:pPr>
        <w:spacing w:after="0" w:line="240" w:lineRule="auto"/>
        <w:ind w:left="-142"/>
        <w:rPr>
          <w:rFonts w:ascii="Cambria" w:hAnsi="Cambria"/>
          <w:b/>
          <w:sz w:val="16"/>
          <w:szCs w:val="16"/>
          <w:lang w:val="hr-HR"/>
        </w:rPr>
      </w:pPr>
    </w:p>
    <w:p w:rsidR="00540851" w:rsidRPr="00540ADB" w:rsidRDefault="00540851" w:rsidP="00901313">
      <w:pPr>
        <w:spacing w:after="0" w:line="240" w:lineRule="auto"/>
        <w:ind w:left="-142"/>
        <w:rPr>
          <w:rFonts w:ascii="Cambria" w:hAnsi="Cambria"/>
          <w:b/>
          <w:sz w:val="16"/>
          <w:szCs w:val="16"/>
          <w:lang w:val="hr-HR"/>
        </w:rPr>
      </w:pPr>
      <w:r w:rsidRPr="00540ADB">
        <w:rPr>
          <w:rFonts w:ascii="Cambria" w:hAnsi="Cambria"/>
          <w:b/>
          <w:sz w:val="16"/>
          <w:szCs w:val="16"/>
          <w:lang w:val="hr-HR"/>
        </w:rPr>
        <w:t>Sudjelovanja na simpozijima</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850"/>
        <w:gridCol w:w="1134"/>
        <w:gridCol w:w="993"/>
        <w:gridCol w:w="850"/>
        <w:gridCol w:w="851"/>
        <w:gridCol w:w="1134"/>
        <w:gridCol w:w="992"/>
        <w:gridCol w:w="709"/>
      </w:tblGrid>
      <w:tr w:rsidR="00507750" w:rsidRPr="000C6A8B" w:rsidTr="005711C1">
        <w:tc>
          <w:tcPr>
            <w:tcW w:w="1560" w:type="dxa"/>
            <w:shd w:val="clear" w:color="auto" w:fill="auto"/>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Vrsta</w:t>
            </w:r>
          </w:p>
        </w:tc>
        <w:tc>
          <w:tcPr>
            <w:tcW w:w="1134" w:type="dxa"/>
            <w:tcBorders>
              <w:right w:val="thinThickSmallGap" w:sz="24" w:space="0" w:color="auto"/>
            </w:tcBorders>
            <w:shd w:val="clear" w:color="auto" w:fill="auto"/>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Ukupno (broj sudjelovanja nastavnika)</w:t>
            </w:r>
          </w:p>
        </w:tc>
        <w:tc>
          <w:tcPr>
            <w:tcW w:w="850" w:type="dxa"/>
            <w:tcBorders>
              <w:left w:val="thinThickSmallGap" w:sz="24" w:space="0" w:color="auto"/>
            </w:tcBorders>
            <w:shd w:val="clear" w:color="auto" w:fill="auto"/>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Održano u RH</w:t>
            </w:r>
          </w:p>
        </w:tc>
        <w:tc>
          <w:tcPr>
            <w:tcW w:w="1134" w:type="dxa"/>
            <w:shd w:val="clear" w:color="auto" w:fill="auto"/>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Nastavnika sudjelovalo</w:t>
            </w:r>
          </w:p>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(akt</w:t>
            </w:r>
            <w:r w:rsidR="005711C1">
              <w:rPr>
                <w:rFonts w:ascii="Cambria" w:hAnsi="Cambria"/>
                <w:sz w:val="16"/>
                <w:szCs w:val="16"/>
              </w:rPr>
              <w:t>.</w:t>
            </w:r>
            <w:r w:rsidRPr="000C6A8B">
              <w:rPr>
                <w:rFonts w:ascii="Cambria" w:hAnsi="Cambria"/>
                <w:sz w:val="16"/>
                <w:szCs w:val="16"/>
              </w:rPr>
              <w:t>/pas</w:t>
            </w:r>
            <w:r w:rsidR="005711C1">
              <w:rPr>
                <w:rFonts w:ascii="Cambria" w:hAnsi="Cambria"/>
                <w:sz w:val="16"/>
                <w:szCs w:val="16"/>
              </w:rPr>
              <w:t>.</w:t>
            </w:r>
            <w:r w:rsidRPr="000C6A8B">
              <w:rPr>
                <w:rFonts w:ascii="Cambria" w:hAnsi="Cambria"/>
                <w:sz w:val="16"/>
                <w:szCs w:val="16"/>
              </w:rPr>
              <w:t>)</w:t>
            </w:r>
          </w:p>
        </w:tc>
        <w:tc>
          <w:tcPr>
            <w:tcW w:w="993" w:type="dxa"/>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Nastavnika održalo izlaganje</w:t>
            </w:r>
          </w:p>
        </w:tc>
        <w:tc>
          <w:tcPr>
            <w:tcW w:w="850" w:type="dxa"/>
            <w:tcBorders>
              <w:right w:val="thinThickSmallGap" w:sz="24" w:space="0" w:color="auto"/>
            </w:tcBorders>
            <w:shd w:val="clear" w:color="auto" w:fill="auto"/>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Broj izlaganja</w:t>
            </w:r>
          </w:p>
        </w:tc>
        <w:tc>
          <w:tcPr>
            <w:tcW w:w="851" w:type="dxa"/>
            <w:tcBorders>
              <w:left w:val="thinThickSmallGap" w:sz="24" w:space="0" w:color="auto"/>
            </w:tcBorders>
            <w:shd w:val="clear" w:color="auto" w:fill="auto"/>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Održano izvan RH</w:t>
            </w:r>
          </w:p>
        </w:tc>
        <w:tc>
          <w:tcPr>
            <w:tcW w:w="1134" w:type="dxa"/>
            <w:shd w:val="clear" w:color="auto" w:fill="auto"/>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Nastavnika sudjelovalo</w:t>
            </w:r>
          </w:p>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(akt</w:t>
            </w:r>
            <w:r w:rsidR="005711C1">
              <w:rPr>
                <w:rFonts w:ascii="Cambria" w:hAnsi="Cambria"/>
                <w:sz w:val="16"/>
                <w:szCs w:val="16"/>
              </w:rPr>
              <w:t>.</w:t>
            </w:r>
            <w:r w:rsidRPr="000C6A8B">
              <w:rPr>
                <w:rFonts w:ascii="Cambria" w:hAnsi="Cambria"/>
                <w:sz w:val="16"/>
                <w:szCs w:val="16"/>
              </w:rPr>
              <w:t>/pas</w:t>
            </w:r>
            <w:r w:rsidR="005711C1">
              <w:rPr>
                <w:rFonts w:ascii="Cambria" w:hAnsi="Cambria"/>
                <w:sz w:val="16"/>
                <w:szCs w:val="16"/>
              </w:rPr>
              <w:t>.</w:t>
            </w:r>
            <w:r w:rsidRPr="000C6A8B">
              <w:rPr>
                <w:rFonts w:ascii="Cambria" w:hAnsi="Cambria"/>
                <w:sz w:val="16"/>
                <w:szCs w:val="16"/>
              </w:rPr>
              <w:t>)</w:t>
            </w:r>
          </w:p>
        </w:tc>
        <w:tc>
          <w:tcPr>
            <w:tcW w:w="992" w:type="dxa"/>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Nastavnika održalo izlaganje</w:t>
            </w:r>
          </w:p>
        </w:tc>
        <w:tc>
          <w:tcPr>
            <w:tcW w:w="709" w:type="dxa"/>
            <w:shd w:val="clear" w:color="auto" w:fill="auto"/>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Broj izlaganja</w:t>
            </w:r>
          </w:p>
        </w:tc>
      </w:tr>
      <w:tr w:rsidR="00507750" w:rsidRPr="000C6A8B" w:rsidTr="005711C1">
        <w:tc>
          <w:tcPr>
            <w:tcW w:w="1560" w:type="dxa"/>
            <w:shd w:val="clear" w:color="auto" w:fill="auto"/>
          </w:tcPr>
          <w:p w:rsidR="000C6A8B" w:rsidRPr="000C6A8B" w:rsidRDefault="000C6A8B" w:rsidP="00C63E3E">
            <w:pPr>
              <w:spacing w:after="0" w:line="240" w:lineRule="auto"/>
              <w:rPr>
                <w:rFonts w:ascii="Cambria" w:hAnsi="Cambria"/>
                <w:sz w:val="16"/>
                <w:szCs w:val="16"/>
              </w:rPr>
            </w:pPr>
            <w:r w:rsidRPr="000C6A8B">
              <w:rPr>
                <w:rFonts w:ascii="Cambria" w:hAnsi="Cambria"/>
                <w:sz w:val="16"/>
                <w:szCs w:val="16"/>
              </w:rPr>
              <w:t>Međunarodni znanstveni</w:t>
            </w:r>
          </w:p>
        </w:tc>
        <w:tc>
          <w:tcPr>
            <w:tcW w:w="1134" w:type="dxa"/>
            <w:tcBorders>
              <w:righ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35</w:t>
            </w:r>
          </w:p>
        </w:tc>
        <w:tc>
          <w:tcPr>
            <w:tcW w:w="850" w:type="dxa"/>
            <w:tcBorders>
              <w:lef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11</w:t>
            </w:r>
          </w:p>
        </w:tc>
        <w:tc>
          <w:tcPr>
            <w:tcW w:w="1134"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13</w:t>
            </w:r>
          </w:p>
        </w:tc>
        <w:tc>
          <w:tcPr>
            <w:tcW w:w="993" w:type="dxa"/>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11</w:t>
            </w:r>
          </w:p>
        </w:tc>
        <w:tc>
          <w:tcPr>
            <w:tcW w:w="850" w:type="dxa"/>
            <w:tcBorders>
              <w:righ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14</w:t>
            </w:r>
          </w:p>
        </w:tc>
        <w:tc>
          <w:tcPr>
            <w:tcW w:w="851" w:type="dxa"/>
            <w:tcBorders>
              <w:lef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14</w:t>
            </w:r>
          </w:p>
        </w:tc>
        <w:tc>
          <w:tcPr>
            <w:tcW w:w="1134"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11</w:t>
            </w:r>
          </w:p>
        </w:tc>
        <w:tc>
          <w:tcPr>
            <w:tcW w:w="992" w:type="dxa"/>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10</w:t>
            </w:r>
          </w:p>
        </w:tc>
        <w:tc>
          <w:tcPr>
            <w:tcW w:w="709"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12</w:t>
            </w:r>
          </w:p>
        </w:tc>
      </w:tr>
      <w:tr w:rsidR="00507750" w:rsidRPr="000C6A8B" w:rsidTr="005711C1">
        <w:tc>
          <w:tcPr>
            <w:tcW w:w="1560" w:type="dxa"/>
            <w:shd w:val="clear" w:color="auto" w:fill="auto"/>
          </w:tcPr>
          <w:p w:rsidR="000C6A8B" w:rsidRPr="000C6A8B" w:rsidRDefault="000C6A8B" w:rsidP="00C63E3E">
            <w:pPr>
              <w:spacing w:after="0" w:line="240" w:lineRule="auto"/>
              <w:rPr>
                <w:rFonts w:ascii="Cambria" w:hAnsi="Cambria"/>
                <w:sz w:val="16"/>
                <w:szCs w:val="16"/>
              </w:rPr>
            </w:pPr>
            <w:r w:rsidRPr="000C6A8B">
              <w:rPr>
                <w:rFonts w:ascii="Cambria" w:hAnsi="Cambria"/>
                <w:sz w:val="16"/>
                <w:szCs w:val="16"/>
              </w:rPr>
              <w:t>Međunarodni stručni</w:t>
            </w:r>
          </w:p>
        </w:tc>
        <w:tc>
          <w:tcPr>
            <w:tcW w:w="1134" w:type="dxa"/>
            <w:tcBorders>
              <w:righ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3</w:t>
            </w:r>
          </w:p>
        </w:tc>
        <w:tc>
          <w:tcPr>
            <w:tcW w:w="850" w:type="dxa"/>
            <w:tcBorders>
              <w:lef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2</w:t>
            </w:r>
          </w:p>
        </w:tc>
        <w:tc>
          <w:tcPr>
            <w:tcW w:w="1134"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2</w:t>
            </w:r>
          </w:p>
        </w:tc>
        <w:tc>
          <w:tcPr>
            <w:tcW w:w="993" w:type="dxa"/>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w:t>
            </w:r>
          </w:p>
        </w:tc>
        <w:tc>
          <w:tcPr>
            <w:tcW w:w="850" w:type="dxa"/>
            <w:tcBorders>
              <w:righ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2</w:t>
            </w:r>
          </w:p>
        </w:tc>
        <w:tc>
          <w:tcPr>
            <w:tcW w:w="851" w:type="dxa"/>
            <w:tcBorders>
              <w:lef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w:t>
            </w:r>
          </w:p>
        </w:tc>
        <w:tc>
          <w:tcPr>
            <w:tcW w:w="1134"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w:t>
            </w:r>
          </w:p>
        </w:tc>
        <w:tc>
          <w:tcPr>
            <w:tcW w:w="992" w:type="dxa"/>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w:t>
            </w:r>
          </w:p>
        </w:tc>
        <w:tc>
          <w:tcPr>
            <w:tcW w:w="709"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w:t>
            </w:r>
          </w:p>
        </w:tc>
      </w:tr>
      <w:tr w:rsidR="00507750" w:rsidRPr="000C6A8B" w:rsidTr="005711C1">
        <w:tc>
          <w:tcPr>
            <w:tcW w:w="1560" w:type="dxa"/>
            <w:shd w:val="clear" w:color="auto" w:fill="auto"/>
            <w:vAlign w:val="center"/>
          </w:tcPr>
          <w:p w:rsidR="000C6A8B" w:rsidRPr="000C6A8B" w:rsidRDefault="000C6A8B" w:rsidP="00C63E3E">
            <w:pPr>
              <w:spacing w:after="0" w:line="240" w:lineRule="auto"/>
              <w:rPr>
                <w:rFonts w:ascii="Cambria" w:hAnsi="Cambria"/>
                <w:sz w:val="16"/>
                <w:szCs w:val="16"/>
              </w:rPr>
            </w:pPr>
            <w:r w:rsidRPr="000C6A8B">
              <w:rPr>
                <w:rFonts w:ascii="Cambria" w:hAnsi="Cambria"/>
                <w:sz w:val="16"/>
                <w:szCs w:val="16"/>
              </w:rPr>
              <w:t>Znanstveni simpozij</w:t>
            </w:r>
          </w:p>
        </w:tc>
        <w:tc>
          <w:tcPr>
            <w:tcW w:w="1134" w:type="dxa"/>
            <w:tcBorders>
              <w:righ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2</w:t>
            </w:r>
          </w:p>
        </w:tc>
        <w:tc>
          <w:tcPr>
            <w:tcW w:w="850" w:type="dxa"/>
            <w:tcBorders>
              <w:lef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2</w:t>
            </w:r>
          </w:p>
        </w:tc>
        <w:tc>
          <w:tcPr>
            <w:tcW w:w="1134"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w:t>
            </w:r>
          </w:p>
        </w:tc>
        <w:tc>
          <w:tcPr>
            <w:tcW w:w="993" w:type="dxa"/>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w:t>
            </w:r>
          </w:p>
        </w:tc>
        <w:tc>
          <w:tcPr>
            <w:tcW w:w="850" w:type="dxa"/>
            <w:tcBorders>
              <w:righ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2</w:t>
            </w:r>
          </w:p>
        </w:tc>
        <w:tc>
          <w:tcPr>
            <w:tcW w:w="851" w:type="dxa"/>
            <w:tcBorders>
              <w:lef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1134"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992" w:type="dxa"/>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709"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r>
      <w:tr w:rsidR="00507750" w:rsidRPr="000C6A8B" w:rsidTr="005711C1">
        <w:tc>
          <w:tcPr>
            <w:tcW w:w="1560" w:type="dxa"/>
            <w:shd w:val="clear" w:color="auto" w:fill="auto"/>
            <w:vAlign w:val="center"/>
          </w:tcPr>
          <w:p w:rsidR="000C6A8B" w:rsidRPr="000C6A8B" w:rsidRDefault="000C6A8B" w:rsidP="00C63E3E">
            <w:pPr>
              <w:spacing w:after="0" w:line="240" w:lineRule="auto"/>
              <w:rPr>
                <w:rFonts w:ascii="Cambria" w:hAnsi="Cambria"/>
                <w:sz w:val="16"/>
                <w:szCs w:val="16"/>
              </w:rPr>
            </w:pPr>
            <w:r w:rsidRPr="000C6A8B">
              <w:rPr>
                <w:rFonts w:ascii="Cambria" w:hAnsi="Cambria"/>
                <w:sz w:val="16"/>
                <w:szCs w:val="16"/>
              </w:rPr>
              <w:t>Znanstveni skup</w:t>
            </w:r>
          </w:p>
        </w:tc>
        <w:tc>
          <w:tcPr>
            <w:tcW w:w="1134" w:type="dxa"/>
            <w:tcBorders>
              <w:righ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14</w:t>
            </w:r>
          </w:p>
        </w:tc>
        <w:tc>
          <w:tcPr>
            <w:tcW w:w="850" w:type="dxa"/>
            <w:tcBorders>
              <w:lef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10</w:t>
            </w:r>
          </w:p>
        </w:tc>
        <w:tc>
          <w:tcPr>
            <w:tcW w:w="1134"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8</w:t>
            </w:r>
          </w:p>
        </w:tc>
        <w:tc>
          <w:tcPr>
            <w:tcW w:w="993" w:type="dxa"/>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8</w:t>
            </w:r>
          </w:p>
        </w:tc>
        <w:tc>
          <w:tcPr>
            <w:tcW w:w="850" w:type="dxa"/>
            <w:tcBorders>
              <w:righ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14</w:t>
            </w:r>
          </w:p>
        </w:tc>
        <w:tc>
          <w:tcPr>
            <w:tcW w:w="851" w:type="dxa"/>
            <w:tcBorders>
              <w:lef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1134"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992" w:type="dxa"/>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709"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r>
      <w:tr w:rsidR="00507750" w:rsidRPr="000C6A8B" w:rsidTr="005711C1">
        <w:tc>
          <w:tcPr>
            <w:tcW w:w="1560" w:type="dxa"/>
            <w:shd w:val="clear" w:color="auto" w:fill="auto"/>
            <w:vAlign w:val="center"/>
          </w:tcPr>
          <w:p w:rsidR="000C6A8B" w:rsidRPr="000C6A8B" w:rsidRDefault="000C6A8B" w:rsidP="00C63E3E">
            <w:pPr>
              <w:spacing w:after="0" w:line="240" w:lineRule="auto"/>
              <w:rPr>
                <w:rFonts w:ascii="Cambria" w:hAnsi="Cambria"/>
                <w:sz w:val="16"/>
                <w:szCs w:val="16"/>
              </w:rPr>
            </w:pPr>
            <w:r w:rsidRPr="000C6A8B">
              <w:rPr>
                <w:rFonts w:ascii="Cambria" w:hAnsi="Cambria"/>
                <w:sz w:val="16"/>
                <w:szCs w:val="16"/>
              </w:rPr>
              <w:t>Stručni skup</w:t>
            </w:r>
          </w:p>
        </w:tc>
        <w:tc>
          <w:tcPr>
            <w:tcW w:w="1134" w:type="dxa"/>
            <w:tcBorders>
              <w:righ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17</w:t>
            </w:r>
          </w:p>
        </w:tc>
        <w:tc>
          <w:tcPr>
            <w:tcW w:w="850" w:type="dxa"/>
            <w:tcBorders>
              <w:lef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13</w:t>
            </w:r>
          </w:p>
        </w:tc>
        <w:tc>
          <w:tcPr>
            <w:tcW w:w="1134"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7</w:t>
            </w:r>
          </w:p>
        </w:tc>
        <w:tc>
          <w:tcPr>
            <w:tcW w:w="993" w:type="dxa"/>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5</w:t>
            </w:r>
          </w:p>
        </w:tc>
        <w:tc>
          <w:tcPr>
            <w:tcW w:w="850" w:type="dxa"/>
            <w:tcBorders>
              <w:righ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15</w:t>
            </w:r>
          </w:p>
        </w:tc>
        <w:tc>
          <w:tcPr>
            <w:tcW w:w="851" w:type="dxa"/>
            <w:tcBorders>
              <w:lef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1134"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992" w:type="dxa"/>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709"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r>
      <w:tr w:rsidR="00507750" w:rsidRPr="000C6A8B" w:rsidTr="005711C1">
        <w:tc>
          <w:tcPr>
            <w:tcW w:w="1560" w:type="dxa"/>
            <w:shd w:val="clear" w:color="auto" w:fill="auto"/>
            <w:vAlign w:val="center"/>
          </w:tcPr>
          <w:p w:rsidR="000C6A8B" w:rsidRPr="000C6A8B" w:rsidRDefault="000C6A8B" w:rsidP="00C63E3E">
            <w:pPr>
              <w:spacing w:after="0" w:line="240" w:lineRule="auto"/>
              <w:rPr>
                <w:rFonts w:ascii="Cambria" w:hAnsi="Cambria"/>
                <w:sz w:val="16"/>
                <w:szCs w:val="16"/>
              </w:rPr>
            </w:pPr>
            <w:r w:rsidRPr="000C6A8B">
              <w:rPr>
                <w:rFonts w:ascii="Cambria" w:hAnsi="Cambria"/>
                <w:sz w:val="16"/>
                <w:szCs w:val="16"/>
              </w:rPr>
              <w:t>Tribine</w:t>
            </w:r>
          </w:p>
        </w:tc>
        <w:tc>
          <w:tcPr>
            <w:tcW w:w="1134" w:type="dxa"/>
            <w:tcBorders>
              <w:righ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10</w:t>
            </w:r>
          </w:p>
        </w:tc>
        <w:tc>
          <w:tcPr>
            <w:tcW w:w="850" w:type="dxa"/>
            <w:tcBorders>
              <w:lef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10</w:t>
            </w:r>
          </w:p>
        </w:tc>
        <w:tc>
          <w:tcPr>
            <w:tcW w:w="1134"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4</w:t>
            </w:r>
          </w:p>
        </w:tc>
        <w:tc>
          <w:tcPr>
            <w:tcW w:w="993" w:type="dxa"/>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4</w:t>
            </w:r>
          </w:p>
        </w:tc>
        <w:tc>
          <w:tcPr>
            <w:tcW w:w="850" w:type="dxa"/>
            <w:tcBorders>
              <w:righ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10</w:t>
            </w:r>
          </w:p>
        </w:tc>
        <w:tc>
          <w:tcPr>
            <w:tcW w:w="851" w:type="dxa"/>
            <w:tcBorders>
              <w:lef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1134"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992" w:type="dxa"/>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709"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r>
      <w:tr w:rsidR="00507750" w:rsidRPr="000C6A8B" w:rsidTr="005711C1">
        <w:tc>
          <w:tcPr>
            <w:tcW w:w="1560" w:type="dxa"/>
            <w:shd w:val="clear" w:color="auto" w:fill="auto"/>
            <w:vAlign w:val="center"/>
          </w:tcPr>
          <w:p w:rsidR="000C6A8B" w:rsidRPr="000C6A8B" w:rsidRDefault="000C6A8B" w:rsidP="00C63E3E">
            <w:pPr>
              <w:spacing w:after="0" w:line="240" w:lineRule="auto"/>
              <w:rPr>
                <w:rFonts w:ascii="Cambria" w:hAnsi="Cambria"/>
                <w:sz w:val="16"/>
                <w:szCs w:val="16"/>
              </w:rPr>
            </w:pPr>
            <w:r w:rsidRPr="000C6A8B">
              <w:rPr>
                <w:rFonts w:ascii="Cambria" w:hAnsi="Cambria"/>
                <w:sz w:val="16"/>
                <w:szCs w:val="16"/>
              </w:rPr>
              <w:t>Okrugli stol</w:t>
            </w:r>
          </w:p>
        </w:tc>
        <w:tc>
          <w:tcPr>
            <w:tcW w:w="1134" w:type="dxa"/>
            <w:tcBorders>
              <w:righ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w:t>
            </w:r>
          </w:p>
        </w:tc>
        <w:tc>
          <w:tcPr>
            <w:tcW w:w="850" w:type="dxa"/>
            <w:tcBorders>
              <w:lef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w:t>
            </w:r>
          </w:p>
        </w:tc>
        <w:tc>
          <w:tcPr>
            <w:tcW w:w="1134"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w:t>
            </w:r>
          </w:p>
        </w:tc>
        <w:tc>
          <w:tcPr>
            <w:tcW w:w="993" w:type="dxa"/>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w:t>
            </w:r>
          </w:p>
        </w:tc>
        <w:tc>
          <w:tcPr>
            <w:tcW w:w="850" w:type="dxa"/>
            <w:tcBorders>
              <w:righ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1</w:t>
            </w:r>
          </w:p>
        </w:tc>
        <w:tc>
          <w:tcPr>
            <w:tcW w:w="851" w:type="dxa"/>
            <w:tcBorders>
              <w:left w:val="thinThickSmallGap" w:sz="24" w:space="0" w:color="auto"/>
            </w:tcBorders>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1134"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992" w:type="dxa"/>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c>
          <w:tcPr>
            <w:tcW w:w="709" w:type="dxa"/>
            <w:shd w:val="clear" w:color="auto" w:fill="auto"/>
            <w:vAlign w:val="center"/>
          </w:tcPr>
          <w:p w:rsidR="000C6A8B" w:rsidRPr="000C6A8B" w:rsidRDefault="000C6A8B" w:rsidP="00C63E3E">
            <w:pPr>
              <w:spacing w:after="0" w:line="240" w:lineRule="auto"/>
              <w:jc w:val="center"/>
              <w:rPr>
                <w:rFonts w:ascii="Cambria" w:hAnsi="Cambria"/>
                <w:sz w:val="16"/>
                <w:szCs w:val="16"/>
              </w:rPr>
            </w:pPr>
            <w:r w:rsidRPr="000C6A8B">
              <w:rPr>
                <w:rFonts w:ascii="Cambria" w:hAnsi="Cambria"/>
                <w:sz w:val="16"/>
                <w:szCs w:val="16"/>
              </w:rPr>
              <w:t>0</w:t>
            </w:r>
          </w:p>
        </w:tc>
      </w:tr>
    </w:tbl>
    <w:p w:rsidR="00490298" w:rsidRPr="00540ADB" w:rsidRDefault="00490298" w:rsidP="00901313">
      <w:pPr>
        <w:spacing w:after="0" w:line="240" w:lineRule="auto"/>
        <w:ind w:left="-142"/>
        <w:rPr>
          <w:rFonts w:ascii="Cambria" w:hAnsi="Cambria"/>
          <w:sz w:val="16"/>
          <w:szCs w:val="16"/>
          <w:lang w:val="hr-HR"/>
        </w:rPr>
      </w:pPr>
      <w:r w:rsidRPr="00540ADB">
        <w:rPr>
          <w:rFonts w:ascii="Cambria" w:hAnsi="Cambria"/>
          <w:b/>
          <w:sz w:val="16"/>
          <w:szCs w:val="16"/>
          <w:lang w:val="hr-HR"/>
        </w:rPr>
        <w:t>Organizacija</w:t>
      </w:r>
      <w:r w:rsidR="00B93597">
        <w:rPr>
          <w:rFonts w:ascii="Cambria" w:hAnsi="Cambria"/>
          <w:b/>
          <w:sz w:val="16"/>
          <w:szCs w:val="16"/>
          <w:lang w:val="hr-HR"/>
        </w:rPr>
        <w:t xml:space="preserve"> </w:t>
      </w:r>
      <w:r w:rsidRPr="00540ADB">
        <w:rPr>
          <w:rFonts w:ascii="Cambria" w:hAnsi="Cambria"/>
          <w:b/>
          <w:sz w:val="16"/>
          <w:szCs w:val="16"/>
          <w:lang w:val="hr-HR"/>
        </w:rPr>
        <w:t>skupova:</w:t>
      </w:r>
      <w:r w:rsidRPr="00540ADB">
        <w:rPr>
          <w:rFonts w:ascii="Cambria" w:hAnsi="Cambria"/>
          <w:sz w:val="16"/>
          <w:szCs w:val="16"/>
          <w:lang w:val="hr-HR"/>
        </w:rPr>
        <w:t xml:space="preserve"> </w:t>
      </w:r>
      <w:r w:rsidR="00B93597">
        <w:rPr>
          <w:rFonts w:ascii="Cambria" w:hAnsi="Cambria"/>
          <w:sz w:val="16"/>
          <w:szCs w:val="16"/>
          <w:lang w:val="hr-HR"/>
        </w:rPr>
        <w:t>25 (7 nastavnika)</w:t>
      </w:r>
    </w:p>
    <w:p w:rsidR="00490298" w:rsidRDefault="00490298" w:rsidP="00901313">
      <w:pPr>
        <w:spacing w:after="0" w:line="240" w:lineRule="auto"/>
        <w:ind w:left="-142"/>
        <w:rPr>
          <w:rFonts w:ascii="Cambria" w:hAnsi="Cambria"/>
          <w:b/>
          <w:sz w:val="16"/>
          <w:szCs w:val="16"/>
          <w:lang w:val="hr-HR"/>
        </w:rPr>
      </w:pPr>
    </w:p>
    <w:p w:rsidR="00C63E3E" w:rsidRPr="00540ADB" w:rsidRDefault="00C63E3E" w:rsidP="00901313">
      <w:pPr>
        <w:spacing w:after="0" w:line="240" w:lineRule="auto"/>
        <w:ind w:left="-142"/>
        <w:rPr>
          <w:rFonts w:ascii="Cambria" w:hAnsi="Cambria"/>
          <w:b/>
          <w:sz w:val="16"/>
          <w:szCs w:val="16"/>
          <w:lang w:val="hr-HR"/>
        </w:rPr>
      </w:pPr>
    </w:p>
    <w:p w:rsidR="00DC44EC" w:rsidRDefault="00DD02B0" w:rsidP="00901313">
      <w:pPr>
        <w:spacing w:after="0" w:line="240" w:lineRule="auto"/>
        <w:ind w:left="-142"/>
        <w:jc w:val="both"/>
        <w:rPr>
          <w:rFonts w:ascii="Cambria" w:hAnsi="Cambria"/>
          <w:b/>
          <w:sz w:val="16"/>
          <w:szCs w:val="16"/>
          <w:lang w:val="hr-HR"/>
        </w:rPr>
      </w:pPr>
      <w:r>
        <w:rPr>
          <w:rFonts w:ascii="Cambria" w:hAnsi="Cambria"/>
          <w:lang w:val="hr-HR"/>
        </w:rPr>
        <w:t xml:space="preserve">Povjerenstvo za praćenje i osiguravanje kvalitete visokog obrazovanja  zadovoljno je prisutnošću nastavnika </w:t>
      </w:r>
      <w:r w:rsidR="007952F5">
        <w:rPr>
          <w:rFonts w:ascii="Cambria" w:hAnsi="Cambria"/>
          <w:lang w:val="hr-HR"/>
        </w:rPr>
        <w:t xml:space="preserve">Katoličkoga bogoslovnog fakulteta u Đakovu </w:t>
      </w:r>
      <w:r>
        <w:rPr>
          <w:rFonts w:ascii="Cambria" w:hAnsi="Cambria"/>
          <w:lang w:val="hr-HR"/>
        </w:rPr>
        <w:t>u znan</w:t>
      </w:r>
      <w:r w:rsidR="007952F5">
        <w:rPr>
          <w:rFonts w:ascii="Cambria" w:hAnsi="Cambria"/>
          <w:lang w:val="hr-HR"/>
        </w:rPr>
        <w:t xml:space="preserve">stvenoj i stručnoj </w:t>
      </w:r>
      <w:r>
        <w:rPr>
          <w:rFonts w:ascii="Cambria" w:hAnsi="Cambria"/>
          <w:lang w:val="hr-HR"/>
        </w:rPr>
        <w:t xml:space="preserve"> </w:t>
      </w:r>
      <w:r w:rsidR="007952F5">
        <w:rPr>
          <w:rFonts w:ascii="Cambria" w:hAnsi="Cambria"/>
          <w:lang w:val="hr-HR"/>
        </w:rPr>
        <w:t>javnosti te njihovim sudjelovanjem u popularizacijskim aktivnostima,</w:t>
      </w:r>
      <w:r>
        <w:rPr>
          <w:rFonts w:ascii="Cambria" w:hAnsi="Cambria"/>
          <w:lang w:val="hr-HR"/>
        </w:rPr>
        <w:t xml:space="preserve"> </w:t>
      </w:r>
      <w:r w:rsidR="007952F5">
        <w:rPr>
          <w:rFonts w:ascii="Cambria" w:hAnsi="Cambria"/>
          <w:lang w:val="hr-HR"/>
        </w:rPr>
        <w:t>dostupnošću i vidljivosti u javnim medijima.</w:t>
      </w:r>
    </w:p>
    <w:p w:rsidR="00DC44EC" w:rsidRDefault="00DC44EC" w:rsidP="00901313">
      <w:pPr>
        <w:spacing w:after="0" w:line="240" w:lineRule="auto"/>
        <w:ind w:left="-142"/>
        <w:rPr>
          <w:rFonts w:ascii="Cambria" w:hAnsi="Cambria"/>
          <w:b/>
          <w:sz w:val="16"/>
          <w:szCs w:val="16"/>
          <w:lang w:val="hr-HR"/>
        </w:rPr>
      </w:pPr>
    </w:p>
    <w:p w:rsidR="00DC44EC" w:rsidRDefault="00DC44EC" w:rsidP="00901313">
      <w:pPr>
        <w:spacing w:after="0" w:line="240" w:lineRule="auto"/>
        <w:ind w:left="-142"/>
        <w:rPr>
          <w:rFonts w:ascii="Cambria" w:hAnsi="Cambria"/>
          <w:b/>
          <w:sz w:val="16"/>
          <w:szCs w:val="16"/>
          <w:lang w:val="hr-HR"/>
        </w:rPr>
      </w:pPr>
    </w:p>
    <w:p w:rsidR="00C63E3E" w:rsidRDefault="00C63E3E" w:rsidP="00901313">
      <w:pPr>
        <w:spacing w:after="0" w:line="240" w:lineRule="auto"/>
        <w:ind w:left="-142"/>
        <w:rPr>
          <w:rFonts w:ascii="Cambria" w:hAnsi="Cambria"/>
          <w:b/>
          <w:sz w:val="16"/>
          <w:szCs w:val="16"/>
          <w:lang w:val="hr-HR"/>
        </w:rPr>
      </w:pPr>
    </w:p>
    <w:p w:rsidR="002A462C" w:rsidRDefault="00736B7C" w:rsidP="00901313">
      <w:pPr>
        <w:pStyle w:val="Odlomakpopisa"/>
        <w:spacing w:after="0" w:line="240" w:lineRule="auto"/>
        <w:ind w:left="-142"/>
        <w:rPr>
          <w:rFonts w:ascii="Cambria" w:hAnsi="Cambria"/>
          <w:b/>
          <w:i/>
          <w:sz w:val="21"/>
          <w:szCs w:val="21"/>
        </w:rPr>
      </w:pPr>
      <w:r w:rsidRPr="006D3C48">
        <w:rPr>
          <w:rFonts w:ascii="Cambria" w:hAnsi="Cambria"/>
          <w:b/>
        </w:rPr>
        <w:t>5</w:t>
      </w:r>
      <w:r w:rsidR="00490298" w:rsidRPr="006D3C48">
        <w:rPr>
          <w:rFonts w:ascii="Cambria" w:hAnsi="Cambria"/>
          <w:b/>
        </w:rPr>
        <w:t>.</w:t>
      </w:r>
      <w:r w:rsidR="00490298" w:rsidRPr="006D3C48">
        <w:rPr>
          <w:rFonts w:ascii="Cambria" w:hAnsi="Cambria"/>
          <w:b/>
          <w:sz w:val="21"/>
          <w:szCs w:val="21"/>
        </w:rPr>
        <w:t xml:space="preserve"> </w:t>
      </w:r>
      <w:r w:rsidR="00490298" w:rsidRPr="006D3C48">
        <w:rPr>
          <w:rFonts w:ascii="Cambria" w:hAnsi="Cambria"/>
          <w:b/>
        </w:rPr>
        <w:t xml:space="preserve">Istraživanje uzroka neefikasnog </w:t>
      </w:r>
      <w:r w:rsidR="002F708E" w:rsidRPr="006D3C48">
        <w:rPr>
          <w:rFonts w:ascii="Cambria" w:hAnsi="Cambria"/>
          <w:b/>
        </w:rPr>
        <w:t xml:space="preserve">i neuspješnog </w:t>
      </w:r>
      <w:r w:rsidR="00490298" w:rsidRPr="006D3C48">
        <w:rPr>
          <w:rFonts w:ascii="Cambria" w:hAnsi="Cambria"/>
          <w:b/>
        </w:rPr>
        <w:t>studiranja (</w:t>
      </w:r>
      <w:r w:rsidR="006D3C48" w:rsidRPr="006D3C48">
        <w:rPr>
          <w:rFonts w:ascii="Cambria" w:hAnsi="Cambria"/>
          <w:b/>
        </w:rPr>
        <w:t>12/</w:t>
      </w:r>
      <w:r w:rsidR="00490298" w:rsidRPr="006D3C48">
        <w:rPr>
          <w:rFonts w:ascii="Cambria" w:hAnsi="Cambria"/>
          <w:b/>
        </w:rPr>
        <w:t>201</w:t>
      </w:r>
      <w:r w:rsidRPr="006D3C48">
        <w:rPr>
          <w:rFonts w:ascii="Cambria" w:hAnsi="Cambria"/>
          <w:b/>
        </w:rPr>
        <w:t>5.</w:t>
      </w:r>
      <w:r w:rsidR="00490298" w:rsidRPr="006D3C48">
        <w:rPr>
          <w:rFonts w:ascii="Cambria" w:hAnsi="Cambria"/>
          <w:b/>
        </w:rPr>
        <w:t>)</w:t>
      </w:r>
      <w:r w:rsidR="003F6345" w:rsidRPr="006D3C48">
        <w:rPr>
          <w:rFonts w:ascii="Cambria" w:hAnsi="Cambria"/>
          <w:b/>
          <w:sz w:val="21"/>
          <w:szCs w:val="21"/>
        </w:rPr>
        <w:t xml:space="preserve"> </w:t>
      </w:r>
      <w:r w:rsidR="006D3C48">
        <w:rPr>
          <w:rFonts w:ascii="Cambria" w:hAnsi="Cambria"/>
          <w:b/>
          <w:sz w:val="21"/>
          <w:szCs w:val="21"/>
        </w:rPr>
        <w:t xml:space="preserve">    </w:t>
      </w:r>
      <w:r w:rsidR="006D3C48" w:rsidRPr="006D3C48">
        <w:rPr>
          <w:rFonts w:ascii="Cambria" w:hAnsi="Cambria"/>
          <w:b/>
          <w:i/>
          <w:sz w:val="21"/>
          <w:szCs w:val="21"/>
        </w:rPr>
        <w:t>Djelomično ostvareno</w:t>
      </w:r>
    </w:p>
    <w:p w:rsidR="006D3C48" w:rsidRPr="006D3C48" w:rsidRDefault="006D3C48" w:rsidP="00901313">
      <w:pPr>
        <w:pStyle w:val="Odlomakpopisa"/>
        <w:spacing w:after="0" w:line="240" w:lineRule="auto"/>
        <w:ind w:left="-142"/>
        <w:rPr>
          <w:rFonts w:ascii="Cambria" w:hAnsi="Cambria"/>
          <w:b/>
          <w:i/>
          <w:sz w:val="21"/>
          <w:szCs w:val="21"/>
        </w:rPr>
      </w:pPr>
    </w:p>
    <w:p w:rsidR="002F708E" w:rsidRPr="001D7E7E" w:rsidRDefault="002F708E" w:rsidP="00901313">
      <w:pPr>
        <w:spacing w:after="0" w:line="240" w:lineRule="auto"/>
        <w:ind w:left="-142"/>
        <w:jc w:val="both"/>
        <w:rPr>
          <w:rFonts w:ascii="Cambria" w:hAnsi="Cambria"/>
          <w:lang w:val="hr-HR"/>
        </w:rPr>
      </w:pPr>
      <w:r w:rsidRPr="001D7E7E">
        <w:rPr>
          <w:rFonts w:ascii="Cambria" w:hAnsi="Cambria"/>
          <w:lang w:val="hr-HR"/>
        </w:rPr>
        <w:t xml:space="preserve">Na temelju uvida u broj studenata koji </w:t>
      </w:r>
      <w:r w:rsidR="00174D17">
        <w:rPr>
          <w:rFonts w:ascii="Cambria" w:hAnsi="Cambria"/>
          <w:lang w:val="hr-HR"/>
        </w:rPr>
        <w:t>ni</w:t>
      </w:r>
      <w:r w:rsidRPr="001D7E7E">
        <w:rPr>
          <w:rFonts w:ascii="Cambria" w:hAnsi="Cambria"/>
          <w:lang w:val="hr-HR"/>
        </w:rPr>
        <w:t>su stekli uvjete za upis u višu godinu studija</w:t>
      </w:r>
      <w:r w:rsidR="00174D17">
        <w:rPr>
          <w:rFonts w:ascii="Cambria" w:hAnsi="Cambria"/>
          <w:lang w:val="hr-HR"/>
        </w:rPr>
        <w:t xml:space="preserve"> u akademskoj 2015./2016.</w:t>
      </w:r>
      <w:r w:rsidRPr="001D7E7E">
        <w:rPr>
          <w:rFonts w:ascii="Cambria" w:hAnsi="Cambria"/>
          <w:lang w:val="hr-HR"/>
        </w:rPr>
        <w:t xml:space="preserve">, </w:t>
      </w:r>
      <w:r w:rsidR="00174D17">
        <w:rPr>
          <w:rFonts w:ascii="Cambria" w:hAnsi="Cambria"/>
          <w:lang w:val="hr-HR"/>
        </w:rPr>
        <w:t xml:space="preserve">njih 19, </w:t>
      </w:r>
      <w:r w:rsidRPr="001D7E7E">
        <w:rPr>
          <w:rFonts w:ascii="Cambria" w:hAnsi="Cambria"/>
          <w:lang w:val="hr-HR"/>
        </w:rPr>
        <w:t>Povjerenstvo za praćenje i osiguravanje kvalitete visokoga obrazovanja u suradnji s Uredom za kvalitetu provelo je istraživanje razloga neefikasnog i neuspješnog studiranja</w:t>
      </w:r>
      <w:r w:rsidR="00174D17">
        <w:rPr>
          <w:rFonts w:ascii="Cambria" w:hAnsi="Cambria"/>
          <w:lang w:val="hr-HR"/>
        </w:rPr>
        <w:t>. Izvješće nije izrađeno jer je anketni upitnik ispunilo 7 ponavljača odnosno 37%, te 2 ispisanih</w:t>
      </w:r>
      <w:r w:rsidR="0052084D">
        <w:rPr>
          <w:rFonts w:ascii="Cambria" w:hAnsi="Cambria"/>
          <w:lang w:val="hr-HR"/>
        </w:rPr>
        <w:t xml:space="preserve"> studenata od ukupno </w:t>
      </w:r>
      <w:r w:rsidR="0052084D">
        <w:rPr>
          <w:rFonts w:ascii="Cambria" w:hAnsi="Cambria"/>
          <w:lang w:val="hr-HR"/>
        </w:rPr>
        <w:lastRenderedPageBreak/>
        <w:t xml:space="preserve">7 odnosno </w:t>
      </w:r>
      <w:r w:rsidR="00174D17">
        <w:rPr>
          <w:rFonts w:ascii="Cambria" w:hAnsi="Cambria"/>
          <w:lang w:val="hr-HR"/>
        </w:rPr>
        <w:t>29% što ne predstavlja relevantan uzorak za detaljniju analizu</w:t>
      </w:r>
      <w:r w:rsidRPr="001D7E7E">
        <w:rPr>
          <w:rFonts w:ascii="Cambria" w:hAnsi="Cambria"/>
          <w:lang w:val="hr-HR"/>
        </w:rPr>
        <w:t xml:space="preserve">. </w:t>
      </w:r>
      <w:r w:rsidR="006D3C48">
        <w:rPr>
          <w:rFonts w:ascii="Cambria" w:hAnsi="Cambria"/>
          <w:lang w:val="hr-HR"/>
        </w:rPr>
        <w:t>Ispunjene ankete ne indiciraju područja unaprjeđenja kvalitete.</w:t>
      </w:r>
    </w:p>
    <w:p w:rsidR="00C70A29" w:rsidRDefault="00C70A29" w:rsidP="00901313">
      <w:pPr>
        <w:spacing w:after="0" w:line="240" w:lineRule="auto"/>
        <w:ind w:left="-142"/>
        <w:jc w:val="both"/>
        <w:rPr>
          <w:rFonts w:ascii="Cambria" w:hAnsi="Cambria"/>
          <w:lang w:val="hr-HR"/>
        </w:rPr>
      </w:pPr>
    </w:p>
    <w:p w:rsidR="00C70A29" w:rsidRDefault="00C70A29" w:rsidP="00901313">
      <w:pPr>
        <w:spacing w:after="0" w:line="240" w:lineRule="auto"/>
        <w:ind w:left="-142"/>
        <w:jc w:val="both"/>
        <w:rPr>
          <w:rFonts w:ascii="Cambria" w:hAnsi="Cambria"/>
          <w:lang w:val="hr-HR"/>
        </w:rPr>
      </w:pPr>
      <w:r>
        <w:rPr>
          <w:rFonts w:ascii="Cambria" w:hAnsi="Cambria"/>
          <w:lang w:val="hr-HR"/>
        </w:rPr>
        <w:t xml:space="preserve">Od akademske godine 2016./2017. studenti pri dovršenju studija i pri ispisu moraju </w:t>
      </w:r>
      <w:r w:rsidR="006D3C48">
        <w:rPr>
          <w:rFonts w:ascii="Cambria" w:hAnsi="Cambria"/>
          <w:lang w:val="hr-HR"/>
        </w:rPr>
        <w:t xml:space="preserve">(uz ostale službe) </w:t>
      </w:r>
      <w:r w:rsidR="002C4164">
        <w:rPr>
          <w:rFonts w:ascii="Cambria" w:hAnsi="Cambria"/>
          <w:lang w:val="hr-HR"/>
        </w:rPr>
        <w:t>dobiti potpis voditeljice U</w:t>
      </w:r>
      <w:r>
        <w:rPr>
          <w:rFonts w:ascii="Cambria" w:hAnsi="Cambria"/>
          <w:lang w:val="hr-HR"/>
        </w:rPr>
        <w:t>red</w:t>
      </w:r>
      <w:r w:rsidR="002C4164">
        <w:rPr>
          <w:rFonts w:ascii="Cambria" w:hAnsi="Cambria"/>
          <w:lang w:val="hr-HR"/>
        </w:rPr>
        <w:t>a za kvalitetu kako bi mogli u U</w:t>
      </w:r>
      <w:r>
        <w:rPr>
          <w:rFonts w:ascii="Cambria" w:hAnsi="Cambria"/>
          <w:lang w:val="hr-HR"/>
        </w:rPr>
        <w:t>redu za studente dobiti željene isprave. Time je u budućnosti osigurano da svi studenti pri ispisu ispune anketu.</w:t>
      </w:r>
    </w:p>
    <w:p w:rsidR="00C70A29" w:rsidRDefault="00C70A29" w:rsidP="00901313">
      <w:pPr>
        <w:spacing w:after="0" w:line="240" w:lineRule="auto"/>
        <w:ind w:left="-142"/>
        <w:jc w:val="both"/>
        <w:rPr>
          <w:rFonts w:ascii="Cambria" w:hAnsi="Cambria"/>
          <w:lang w:val="hr-HR"/>
        </w:rPr>
      </w:pPr>
      <w:r>
        <w:rPr>
          <w:rFonts w:ascii="Cambria" w:hAnsi="Cambria"/>
          <w:lang w:val="hr-HR"/>
        </w:rPr>
        <w:t xml:space="preserve">Vezano uz studente ponavljače, u izmjenama Priručnika za kvalitetu istraživanje razloga neefikasnog studiranja </w:t>
      </w:r>
      <w:r w:rsidR="006D3C48">
        <w:rPr>
          <w:rFonts w:ascii="Cambria" w:hAnsi="Cambria"/>
          <w:lang w:val="hr-HR"/>
        </w:rPr>
        <w:t xml:space="preserve">provodit </w:t>
      </w:r>
      <w:r>
        <w:rPr>
          <w:rFonts w:ascii="Cambria" w:hAnsi="Cambria"/>
          <w:lang w:val="hr-HR"/>
        </w:rPr>
        <w:t xml:space="preserve">će </w:t>
      </w:r>
      <w:r w:rsidR="006D3C48">
        <w:rPr>
          <w:rFonts w:ascii="Cambria" w:hAnsi="Cambria"/>
          <w:lang w:val="hr-HR"/>
        </w:rPr>
        <w:t>se s</w:t>
      </w:r>
      <w:r>
        <w:rPr>
          <w:rFonts w:ascii="Cambria" w:hAnsi="Cambria"/>
          <w:lang w:val="hr-HR"/>
        </w:rPr>
        <w:t xml:space="preserve"> godinom odmaka, odnosno kada studenti ponavljači upišu redovnu godinu studija. Razlog tomu je što u velikoj većini studenti u akademskoj godini u kojoj ponavljaju godinu studija vrlo rijetko dolaze na fakultet. </w:t>
      </w:r>
    </w:p>
    <w:p w:rsidR="00DA362E" w:rsidRDefault="00DA362E" w:rsidP="00901313">
      <w:pPr>
        <w:pStyle w:val="Odlomakpopisa"/>
        <w:spacing w:after="0" w:line="240" w:lineRule="auto"/>
        <w:ind w:left="-142"/>
        <w:rPr>
          <w:rFonts w:ascii="Cambria" w:hAnsi="Cambria"/>
          <w:b/>
        </w:rPr>
      </w:pPr>
    </w:p>
    <w:p w:rsidR="00C63E3E" w:rsidRDefault="00C63E3E" w:rsidP="00901313">
      <w:pPr>
        <w:pStyle w:val="Odlomakpopisa"/>
        <w:spacing w:after="0" w:line="240" w:lineRule="auto"/>
        <w:ind w:left="-142"/>
        <w:rPr>
          <w:rFonts w:ascii="Cambria" w:hAnsi="Cambria"/>
          <w:b/>
        </w:rPr>
      </w:pPr>
    </w:p>
    <w:p w:rsidR="00DA362E" w:rsidRDefault="00DA362E" w:rsidP="00901313">
      <w:pPr>
        <w:pStyle w:val="Odlomakpopisa"/>
        <w:spacing w:after="0" w:line="240" w:lineRule="auto"/>
        <w:ind w:left="-142"/>
        <w:rPr>
          <w:rFonts w:ascii="Cambria" w:hAnsi="Cambria"/>
          <w:b/>
          <w:i/>
        </w:rPr>
      </w:pPr>
      <w:r w:rsidRPr="00DA362E">
        <w:rPr>
          <w:rFonts w:ascii="Cambria" w:hAnsi="Cambria"/>
          <w:b/>
        </w:rPr>
        <w:t>6. Provesti usklađivanje indikatora kvalitete prema zahtjevima novih ESG standarda (</w:t>
      </w:r>
      <w:r w:rsidR="006D3C48">
        <w:rPr>
          <w:rFonts w:ascii="Cambria" w:hAnsi="Cambria"/>
          <w:b/>
        </w:rPr>
        <w:t>01/2016</w:t>
      </w:r>
      <w:r w:rsidRPr="00DA362E">
        <w:rPr>
          <w:rFonts w:ascii="Cambria" w:hAnsi="Cambria"/>
          <w:b/>
        </w:rPr>
        <w:t>)</w:t>
      </w:r>
      <w:r w:rsidR="0052084D">
        <w:rPr>
          <w:rFonts w:ascii="Cambria" w:hAnsi="Cambria"/>
          <w:b/>
        </w:rPr>
        <w:tab/>
      </w:r>
      <w:r w:rsidR="0052084D">
        <w:rPr>
          <w:rFonts w:ascii="Cambria" w:hAnsi="Cambria"/>
          <w:b/>
        </w:rPr>
        <w:tab/>
      </w:r>
      <w:r w:rsidR="0052084D">
        <w:rPr>
          <w:rFonts w:ascii="Cambria" w:hAnsi="Cambria"/>
          <w:b/>
        </w:rPr>
        <w:tab/>
      </w:r>
      <w:r w:rsidR="0052084D">
        <w:rPr>
          <w:rFonts w:ascii="Cambria" w:hAnsi="Cambria"/>
          <w:b/>
        </w:rPr>
        <w:tab/>
      </w:r>
      <w:r w:rsidR="0052084D">
        <w:rPr>
          <w:rFonts w:ascii="Cambria" w:hAnsi="Cambria"/>
          <w:b/>
        </w:rPr>
        <w:tab/>
      </w:r>
      <w:r w:rsidR="0052084D">
        <w:rPr>
          <w:rFonts w:ascii="Cambria" w:hAnsi="Cambria"/>
          <w:b/>
        </w:rPr>
        <w:tab/>
      </w:r>
      <w:r w:rsidR="0052084D">
        <w:rPr>
          <w:rFonts w:ascii="Cambria" w:hAnsi="Cambria"/>
          <w:b/>
        </w:rPr>
        <w:tab/>
      </w:r>
      <w:r w:rsidR="0052084D">
        <w:rPr>
          <w:rFonts w:ascii="Cambria" w:hAnsi="Cambria"/>
          <w:b/>
        </w:rPr>
        <w:tab/>
      </w:r>
      <w:r w:rsidR="0052084D">
        <w:rPr>
          <w:rFonts w:ascii="Cambria" w:hAnsi="Cambria"/>
          <w:b/>
        </w:rPr>
        <w:tab/>
      </w:r>
      <w:r w:rsidR="002E1B23">
        <w:rPr>
          <w:rFonts w:ascii="Cambria" w:hAnsi="Cambria"/>
          <w:b/>
        </w:rPr>
        <w:tab/>
      </w:r>
      <w:r w:rsidR="002E1B23">
        <w:rPr>
          <w:rFonts w:ascii="Cambria" w:hAnsi="Cambria"/>
          <w:b/>
        </w:rPr>
        <w:tab/>
      </w:r>
      <w:r w:rsidR="002E1B23">
        <w:rPr>
          <w:rFonts w:ascii="Cambria" w:hAnsi="Cambria"/>
          <w:b/>
        </w:rPr>
        <w:tab/>
      </w:r>
      <w:r w:rsidR="0052084D">
        <w:rPr>
          <w:rFonts w:ascii="Cambria" w:hAnsi="Cambria"/>
          <w:b/>
        </w:rPr>
        <w:t xml:space="preserve"> </w:t>
      </w:r>
      <w:r w:rsidRPr="006D3C48">
        <w:rPr>
          <w:rFonts w:ascii="Cambria" w:hAnsi="Cambria"/>
          <w:b/>
          <w:i/>
        </w:rPr>
        <w:t>Ostvareno 100%</w:t>
      </w:r>
    </w:p>
    <w:p w:rsidR="00C63E3E" w:rsidRDefault="00C63E3E" w:rsidP="00901313">
      <w:pPr>
        <w:pStyle w:val="Odlomakpopisa"/>
        <w:spacing w:after="0" w:line="240" w:lineRule="auto"/>
        <w:ind w:left="-142"/>
        <w:rPr>
          <w:rFonts w:ascii="Cambria" w:hAnsi="Cambria"/>
          <w:b/>
          <w:i/>
        </w:rPr>
      </w:pPr>
    </w:p>
    <w:p w:rsidR="00DA362E" w:rsidRPr="00DA362E" w:rsidRDefault="00DA362E" w:rsidP="00901313">
      <w:pPr>
        <w:pStyle w:val="Odlomakpopisa"/>
        <w:spacing w:after="0" w:line="240" w:lineRule="auto"/>
        <w:ind w:left="-142"/>
        <w:jc w:val="both"/>
        <w:rPr>
          <w:rFonts w:ascii="Cambria" w:hAnsi="Cambria"/>
        </w:rPr>
      </w:pPr>
      <w:r w:rsidRPr="00DA362E">
        <w:rPr>
          <w:rFonts w:ascii="Cambria" w:hAnsi="Cambria"/>
        </w:rPr>
        <w:t>Prema zahtjevima novih ESG standarda postojeći obrasci i tablice za praćenje indikatora kvalitete dopunjene su novim područjima praćenja kvalitete studijskih programa i studiranja.</w:t>
      </w:r>
      <w:r w:rsidR="00105051">
        <w:rPr>
          <w:rFonts w:ascii="Cambria" w:hAnsi="Cambria"/>
        </w:rPr>
        <w:t xml:space="preserve"> (28. siječnja 2016.)</w:t>
      </w:r>
    </w:p>
    <w:p w:rsidR="00DA362E" w:rsidRDefault="00DA362E" w:rsidP="00901313">
      <w:pPr>
        <w:pStyle w:val="Odlomakpopisa"/>
        <w:spacing w:after="0" w:line="240" w:lineRule="auto"/>
        <w:ind w:left="-142"/>
        <w:jc w:val="both"/>
        <w:rPr>
          <w:rFonts w:ascii="Cambria" w:hAnsi="Cambria"/>
          <w:b/>
        </w:rPr>
      </w:pPr>
    </w:p>
    <w:p w:rsidR="00C63E3E" w:rsidRDefault="00C63E3E" w:rsidP="00901313">
      <w:pPr>
        <w:pStyle w:val="Odlomakpopisa"/>
        <w:spacing w:after="0" w:line="240" w:lineRule="auto"/>
        <w:ind w:left="-142"/>
        <w:jc w:val="both"/>
        <w:rPr>
          <w:rFonts w:ascii="Cambria" w:hAnsi="Cambria"/>
          <w:b/>
        </w:rPr>
      </w:pPr>
    </w:p>
    <w:p w:rsidR="00090F53" w:rsidRPr="006D3C48" w:rsidRDefault="00DA362E" w:rsidP="00C63E3E">
      <w:pPr>
        <w:spacing w:after="0" w:line="240" w:lineRule="auto"/>
        <w:ind w:left="142" w:hanging="284"/>
        <w:jc w:val="both"/>
        <w:rPr>
          <w:rFonts w:ascii="Cambria" w:hAnsi="Cambria"/>
          <w:b/>
          <w:i/>
          <w:lang w:val="hr-HR"/>
        </w:rPr>
      </w:pPr>
      <w:r w:rsidRPr="00DA362E">
        <w:rPr>
          <w:rFonts w:ascii="Cambria" w:hAnsi="Cambria"/>
          <w:b/>
        </w:rPr>
        <w:t xml:space="preserve">7. Revidirati Priručnik kvalitete prema novim ESG standardima i zahtjevima donesene nove </w:t>
      </w:r>
      <w:r w:rsidRPr="006D3C48">
        <w:rPr>
          <w:rFonts w:ascii="Cambria" w:hAnsi="Cambria"/>
          <w:b/>
          <w:lang w:val="hr-HR"/>
        </w:rPr>
        <w:t>Strategije razvoja KBF-a u Đakovu. (po donesenoj Strategiji razvoja).</w:t>
      </w:r>
      <w:r w:rsidR="00090F53" w:rsidRPr="006D3C48">
        <w:rPr>
          <w:rFonts w:ascii="Cambria" w:hAnsi="Cambria"/>
          <w:b/>
          <w:lang w:val="hr-HR"/>
        </w:rPr>
        <w:t xml:space="preserve"> </w:t>
      </w:r>
      <w:r w:rsidR="0052084D">
        <w:rPr>
          <w:rFonts w:ascii="Cambria" w:hAnsi="Cambria"/>
          <w:b/>
          <w:lang w:val="hr-HR"/>
        </w:rPr>
        <w:t xml:space="preserve">  </w:t>
      </w:r>
      <w:r w:rsidR="002E1B23">
        <w:rPr>
          <w:rFonts w:ascii="Cambria" w:hAnsi="Cambria"/>
          <w:b/>
          <w:lang w:val="hr-HR"/>
        </w:rPr>
        <w:tab/>
      </w:r>
      <w:r w:rsidR="00C63E3E">
        <w:rPr>
          <w:rFonts w:ascii="Cambria" w:hAnsi="Cambria"/>
          <w:b/>
          <w:lang w:val="hr-HR"/>
        </w:rPr>
        <w:t xml:space="preserve">   </w:t>
      </w:r>
      <w:r w:rsidR="0052084D">
        <w:rPr>
          <w:rFonts w:ascii="Cambria" w:hAnsi="Cambria"/>
          <w:b/>
          <w:lang w:val="hr-HR"/>
        </w:rPr>
        <w:t xml:space="preserve"> </w:t>
      </w:r>
      <w:r w:rsidR="00090F53" w:rsidRPr="006D3C48">
        <w:rPr>
          <w:rFonts w:ascii="Cambria" w:hAnsi="Cambria"/>
          <w:b/>
          <w:i/>
          <w:lang w:val="hr-HR"/>
        </w:rPr>
        <w:t>Nije ostvareno.</w:t>
      </w:r>
    </w:p>
    <w:p w:rsidR="00DA362E" w:rsidRPr="00DA362E" w:rsidRDefault="00DA362E" w:rsidP="00901313">
      <w:pPr>
        <w:pStyle w:val="Odlomakpopisa"/>
        <w:spacing w:after="0" w:line="240" w:lineRule="auto"/>
        <w:ind w:left="-142"/>
        <w:rPr>
          <w:rFonts w:ascii="Cambria" w:hAnsi="Cambria"/>
          <w:b/>
        </w:rPr>
      </w:pPr>
    </w:p>
    <w:p w:rsidR="00DA362E" w:rsidRPr="00DA362E" w:rsidRDefault="00090F53" w:rsidP="00901313">
      <w:pPr>
        <w:spacing w:after="0" w:line="240" w:lineRule="auto"/>
        <w:ind w:left="-142"/>
        <w:jc w:val="both"/>
        <w:rPr>
          <w:rFonts w:ascii="Cambria" w:hAnsi="Cambria"/>
          <w:lang w:val="hr-HR"/>
        </w:rPr>
      </w:pPr>
      <w:r>
        <w:rPr>
          <w:rFonts w:ascii="Cambria" w:hAnsi="Cambria"/>
          <w:lang w:val="hr-HR"/>
        </w:rPr>
        <w:t xml:space="preserve">Novi Priručnik je u fazi nacrta, čeka se ESG priručnik napisan prema kriterijima za prosudbu stupnja razvijenosti sustava osiguravanja kvalitete - AZVO s kojim fakultetski </w:t>
      </w:r>
      <w:r w:rsidR="00FB0A6D">
        <w:rPr>
          <w:rFonts w:ascii="Cambria" w:hAnsi="Cambria"/>
          <w:lang w:val="hr-HR"/>
        </w:rPr>
        <w:t xml:space="preserve">i sveučilišni </w:t>
      </w:r>
      <w:r>
        <w:rPr>
          <w:rFonts w:ascii="Cambria" w:hAnsi="Cambria"/>
          <w:lang w:val="hr-HR"/>
        </w:rPr>
        <w:t>mora biti usklađen. (iz Godišnjeg plana aktivnosti Centra za unaprjeđenje i osiguranje kvalitete visokog obrazovanja</w:t>
      </w:r>
      <w:r w:rsidR="00B24109">
        <w:rPr>
          <w:rFonts w:ascii="Cambria" w:hAnsi="Cambria"/>
          <w:lang w:val="hr-HR"/>
        </w:rPr>
        <w:t xml:space="preserve"> rok je </w:t>
      </w:r>
      <w:r w:rsidR="00315E93">
        <w:rPr>
          <w:rFonts w:ascii="Cambria" w:hAnsi="Cambria"/>
          <w:lang w:val="hr-HR"/>
        </w:rPr>
        <w:t xml:space="preserve">bio </w:t>
      </w:r>
      <w:r w:rsidR="00B24109">
        <w:rPr>
          <w:rFonts w:ascii="Cambria" w:hAnsi="Cambria"/>
          <w:lang w:val="hr-HR"/>
        </w:rPr>
        <w:t>listopad 2016.</w:t>
      </w:r>
      <w:r>
        <w:rPr>
          <w:rFonts w:ascii="Cambria" w:hAnsi="Cambria"/>
          <w:lang w:val="hr-HR"/>
        </w:rPr>
        <w:t>).</w:t>
      </w:r>
    </w:p>
    <w:p w:rsidR="00DA362E" w:rsidRDefault="00DA362E" w:rsidP="00901313">
      <w:pPr>
        <w:spacing w:after="0" w:line="240" w:lineRule="auto"/>
        <w:ind w:left="-142"/>
        <w:rPr>
          <w:rFonts w:ascii="Cambria" w:hAnsi="Cambria"/>
          <w:b/>
          <w:lang w:val="hr-HR"/>
        </w:rPr>
      </w:pPr>
    </w:p>
    <w:p w:rsidR="00C63E3E" w:rsidRDefault="00C63E3E" w:rsidP="00901313">
      <w:pPr>
        <w:spacing w:after="0" w:line="240" w:lineRule="auto"/>
        <w:ind w:left="-142"/>
        <w:rPr>
          <w:rFonts w:ascii="Cambria" w:hAnsi="Cambria"/>
          <w:b/>
          <w:lang w:val="hr-HR"/>
        </w:rPr>
      </w:pPr>
    </w:p>
    <w:p w:rsidR="00DA362E" w:rsidRPr="006D3C48" w:rsidRDefault="00DA362E" w:rsidP="00901313">
      <w:pPr>
        <w:spacing w:after="0" w:line="240" w:lineRule="auto"/>
        <w:ind w:left="-142"/>
        <w:rPr>
          <w:rFonts w:ascii="Cambria" w:hAnsi="Cambria"/>
          <w:b/>
          <w:i/>
          <w:lang w:val="hr-HR"/>
        </w:rPr>
      </w:pPr>
      <w:r w:rsidRPr="006D3C48">
        <w:rPr>
          <w:rFonts w:ascii="Cambria" w:hAnsi="Cambria"/>
          <w:b/>
          <w:lang w:val="hr-HR"/>
        </w:rPr>
        <w:t>8. Jedinstvena sveučilišna studentska anketa (siječanj 2016.)</w:t>
      </w:r>
      <w:r w:rsidRPr="006D3C48">
        <w:rPr>
          <w:rFonts w:ascii="Cambria" w:hAnsi="Cambria"/>
          <w:b/>
          <w:lang w:val="hr-HR"/>
        </w:rPr>
        <w:tab/>
      </w:r>
      <w:r w:rsidRPr="006D3C48">
        <w:rPr>
          <w:rFonts w:ascii="Cambria" w:hAnsi="Cambria"/>
          <w:b/>
          <w:lang w:val="hr-HR"/>
        </w:rPr>
        <w:tab/>
      </w:r>
      <w:r w:rsidR="002E1B23">
        <w:rPr>
          <w:rFonts w:ascii="Cambria" w:hAnsi="Cambria"/>
          <w:b/>
          <w:lang w:val="hr-HR"/>
        </w:rPr>
        <w:tab/>
      </w:r>
      <w:r w:rsidR="0052084D">
        <w:rPr>
          <w:rFonts w:ascii="Cambria" w:hAnsi="Cambria"/>
          <w:b/>
          <w:lang w:val="hr-HR"/>
        </w:rPr>
        <w:t xml:space="preserve"> </w:t>
      </w:r>
      <w:r w:rsidRPr="006D3C48">
        <w:rPr>
          <w:rFonts w:ascii="Cambria" w:hAnsi="Cambria"/>
          <w:b/>
          <w:i/>
          <w:lang w:val="hr-HR"/>
        </w:rPr>
        <w:t>Ostvareno 100%</w:t>
      </w:r>
    </w:p>
    <w:p w:rsidR="00877865" w:rsidRDefault="00877865" w:rsidP="00901313">
      <w:pPr>
        <w:spacing w:after="0" w:line="240" w:lineRule="auto"/>
        <w:ind w:left="-142"/>
        <w:rPr>
          <w:rFonts w:ascii="Cambria" w:hAnsi="Cambria"/>
          <w:lang w:val="hr-HR"/>
        </w:rPr>
      </w:pPr>
    </w:p>
    <w:p w:rsidR="00877865" w:rsidRDefault="000606A8" w:rsidP="00901313">
      <w:pPr>
        <w:spacing w:after="0"/>
        <w:ind w:left="-142"/>
        <w:jc w:val="both"/>
        <w:rPr>
          <w:rFonts w:ascii="Cambria" w:hAnsi="Cambria"/>
          <w:lang w:val="hr-HR"/>
        </w:rPr>
      </w:pPr>
      <w:r w:rsidRPr="000606A8">
        <w:rPr>
          <w:rFonts w:ascii="Cambria" w:hAnsi="Cambria"/>
          <w:lang w:val="hr-HR"/>
        </w:rPr>
        <w:t xml:space="preserve">Jedinstvena sveučilišna studentska anketa za akademsku 2014./2015. godinu provedena je na Sveučilištu Josipa Jurja Strossmayera u Osijeku tijekom rujna i listopada 2015. godine. U odnosu na prethodnu, smanjen je ukupan broj pitanja po nastavniku/suradniku, anketa je proširena pitanjima o važnosti kolegija za buduću karijeru i redovitosti pohađanja nastave studenata. Po prvi puta postavljena su i dodatna pitanja vezana uz eventualne slučajeve diskriminacije, zlostavljanja ili seksualnog zlostavljanja. </w:t>
      </w:r>
    </w:p>
    <w:p w:rsidR="000606A8" w:rsidRPr="000606A8" w:rsidRDefault="000606A8" w:rsidP="00901313">
      <w:pPr>
        <w:spacing w:after="0"/>
        <w:ind w:left="-142"/>
        <w:jc w:val="both"/>
        <w:rPr>
          <w:rFonts w:ascii="Cambria" w:hAnsi="Cambria"/>
          <w:lang w:val="hr-HR"/>
        </w:rPr>
      </w:pPr>
      <w:r w:rsidRPr="000606A8">
        <w:rPr>
          <w:rFonts w:ascii="Cambria" w:hAnsi="Cambria"/>
          <w:lang w:val="hr-HR"/>
        </w:rPr>
        <w:t>U anketi je s</w:t>
      </w:r>
      <w:r>
        <w:rPr>
          <w:rFonts w:ascii="Cambria" w:hAnsi="Cambria"/>
          <w:lang w:val="hr-HR"/>
        </w:rPr>
        <w:t xml:space="preserve">udjelovalo </w:t>
      </w:r>
      <w:r w:rsidRPr="000606A8">
        <w:rPr>
          <w:rFonts w:ascii="Cambria" w:hAnsi="Cambria"/>
          <w:lang w:val="hr-HR"/>
        </w:rPr>
        <w:t>9 475 studenata</w:t>
      </w:r>
      <w:r>
        <w:rPr>
          <w:rFonts w:ascii="Cambria" w:hAnsi="Cambria"/>
          <w:lang w:val="hr-HR"/>
        </w:rPr>
        <w:t xml:space="preserve"> </w:t>
      </w:r>
      <w:r w:rsidRPr="000606A8">
        <w:rPr>
          <w:rFonts w:ascii="Cambria" w:hAnsi="Cambria"/>
          <w:lang w:val="hr-HR"/>
        </w:rPr>
        <w:t>što je</w:t>
      </w:r>
      <w:r>
        <w:rPr>
          <w:rFonts w:ascii="Cambria" w:hAnsi="Cambria"/>
          <w:lang w:val="hr-HR"/>
        </w:rPr>
        <w:t xml:space="preserve"> </w:t>
      </w:r>
      <w:r w:rsidRPr="000606A8">
        <w:rPr>
          <w:rFonts w:ascii="Cambria" w:hAnsi="Cambria"/>
          <w:lang w:val="hr-HR"/>
        </w:rPr>
        <w:t>56,055%</w:t>
      </w:r>
      <w:r>
        <w:rPr>
          <w:rFonts w:ascii="Cambria" w:hAnsi="Cambria"/>
          <w:lang w:val="hr-HR"/>
        </w:rPr>
        <w:t xml:space="preserve"> od ukupno</w:t>
      </w:r>
      <w:r w:rsidR="003475CE">
        <w:rPr>
          <w:rFonts w:ascii="Cambria" w:hAnsi="Cambria"/>
          <w:lang w:val="hr-HR"/>
        </w:rPr>
        <w:t xml:space="preserve"> </w:t>
      </w:r>
      <w:r w:rsidRPr="000606A8">
        <w:rPr>
          <w:rFonts w:ascii="Cambria" w:hAnsi="Cambria"/>
          <w:lang w:val="hr-HR"/>
        </w:rPr>
        <w:t>16903</w:t>
      </w:r>
      <w:r>
        <w:rPr>
          <w:rFonts w:ascii="Cambria" w:hAnsi="Cambria"/>
          <w:lang w:val="hr-HR"/>
        </w:rPr>
        <w:t xml:space="preserve"> studen</w:t>
      </w:r>
      <w:r w:rsidRPr="000606A8">
        <w:rPr>
          <w:rFonts w:ascii="Cambria" w:hAnsi="Cambria"/>
          <w:lang w:val="hr-HR"/>
        </w:rPr>
        <w:t xml:space="preserve">ta koji su mogli pristupiti anketi. Postotak </w:t>
      </w:r>
      <w:r>
        <w:rPr>
          <w:rFonts w:ascii="Cambria" w:hAnsi="Cambria"/>
          <w:lang w:val="hr-HR"/>
        </w:rPr>
        <w:t>ispunjavanja ankete kreće se od 21,848% (Ekonomski fakultet) do 88,608%</w:t>
      </w:r>
      <w:r w:rsidRPr="000606A8">
        <w:rPr>
          <w:rFonts w:ascii="Cambria" w:hAnsi="Cambria"/>
          <w:lang w:val="hr-HR"/>
        </w:rPr>
        <w:t>(Odjel za kemiju). Studenti su nastavnike i suradnike ocjenjivali ocjenama od jedan (najlošija ocjena) do pet (najbolja ocjena). Postignuta prosječna ocjena na razini cijelog Sveučiliš</w:t>
      </w:r>
      <w:r w:rsidR="00877865">
        <w:rPr>
          <w:rFonts w:ascii="Cambria" w:hAnsi="Cambria"/>
          <w:lang w:val="hr-HR"/>
        </w:rPr>
        <w:t xml:space="preserve">ta za nastavnike i suradnike je </w:t>
      </w:r>
      <w:r w:rsidRPr="000606A8">
        <w:rPr>
          <w:rFonts w:ascii="Cambria" w:hAnsi="Cambria"/>
          <w:lang w:val="hr-HR"/>
        </w:rPr>
        <w:t>4.516. </w:t>
      </w:r>
    </w:p>
    <w:p w:rsidR="000606A8" w:rsidRPr="000606A8" w:rsidRDefault="000606A8" w:rsidP="00901313">
      <w:pPr>
        <w:spacing w:after="0"/>
        <w:ind w:left="-142"/>
        <w:jc w:val="both"/>
        <w:rPr>
          <w:rFonts w:ascii="Cambria" w:hAnsi="Cambria"/>
          <w:lang w:val="hr-HR"/>
        </w:rPr>
      </w:pPr>
      <w:r w:rsidRPr="000606A8">
        <w:rPr>
          <w:rFonts w:ascii="Cambria" w:hAnsi="Cambria"/>
          <w:lang w:val="hr-HR"/>
        </w:rPr>
        <w:t>Dodatna pitanja o važnosti kolegija za buduću karijeru i redovitosti pohađanja nastave studenta ocjenjena su u postotcima i prikazana u statistikama na razini sveučilišta i sastavnica, te pojedinačno uz svakog nastavnika/suradnika bez utjecaja na prosječnu ocjenu nastavnika.</w:t>
      </w:r>
    </w:p>
    <w:p w:rsidR="000606A8" w:rsidRPr="00877865" w:rsidRDefault="000606A8" w:rsidP="00901313">
      <w:pPr>
        <w:spacing w:after="0"/>
        <w:ind w:left="-142"/>
        <w:jc w:val="both"/>
        <w:rPr>
          <w:rFonts w:ascii="Cambria" w:hAnsi="Cambria"/>
          <w:lang w:val="hr-HR"/>
        </w:rPr>
      </w:pPr>
      <w:r w:rsidRPr="00877865">
        <w:rPr>
          <w:rFonts w:ascii="Cambria" w:hAnsi="Cambria"/>
          <w:lang w:val="hr-HR"/>
        </w:rPr>
        <w:t>Na Katoličkom bogoslovnom fakultetu u Đakovu u anketi je sudjelovalo</w:t>
      </w:r>
      <w:r w:rsidR="00877865" w:rsidRPr="00877865">
        <w:rPr>
          <w:rFonts w:ascii="Cambria" w:hAnsi="Cambria"/>
          <w:lang w:val="hr-HR"/>
        </w:rPr>
        <w:t xml:space="preserve"> </w:t>
      </w:r>
      <w:r w:rsidRPr="00877865">
        <w:rPr>
          <w:rFonts w:ascii="Cambria" w:hAnsi="Cambria"/>
          <w:lang w:val="hr-HR"/>
        </w:rPr>
        <w:t>125</w:t>
      </w:r>
      <w:r w:rsidR="00877865" w:rsidRPr="00877865">
        <w:rPr>
          <w:rFonts w:ascii="Cambria" w:hAnsi="Cambria"/>
          <w:lang w:val="hr-HR"/>
        </w:rPr>
        <w:t xml:space="preserve"> </w:t>
      </w:r>
      <w:r w:rsidRPr="00877865">
        <w:rPr>
          <w:rFonts w:ascii="Cambria" w:hAnsi="Cambria"/>
          <w:lang w:val="hr-HR"/>
        </w:rPr>
        <w:t>studenata što je</w:t>
      </w:r>
      <w:r w:rsidR="00877865" w:rsidRPr="00877865">
        <w:rPr>
          <w:rFonts w:ascii="Cambria" w:hAnsi="Cambria"/>
          <w:lang w:val="hr-HR"/>
        </w:rPr>
        <w:t xml:space="preserve"> </w:t>
      </w:r>
      <w:r w:rsidRPr="00877865">
        <w:rPr>
          <w:rFonts w:ascii="Cambria" w:hAnsi="Cambria"/>
          <w:lang w:val="hr-HR"/>
        </w:rPr>
        <w:t>86,806% od ukupno</w:t>
      </w:r>
      <w:r w:rsidR="00877865" w:rsidRPr="00877865">
        <w:rPr>
          <w:rFonts w:ascii="Cambria" w:hAnsi="Cambria"/>
          <w:lang w:val="hr-HR"/>
        </w:rPr>
        <w:t xml:space="preserve"> </w:t>
      </w:r>
      <w:r w:rsidRPr="00877865">
        <w:rPr>
          <w:rFonts w:ascii="Cambria" w:hAnsi="Cambria"/>
          <w:lang w:val="hr-HR"/>
        </w:rPr>
        <w:t>144</w:t>
      </w:r>
      <w:r w:rsidR="00877865" w:rsidRPr="00877865">
        <w:rPr>
          <w:rFonts w:ascii="Cambria" w:hAnsi="Cambria"/>
          <w:lang w:val="hr-HR"/>
        </w:rPr>
        <w:t xml:space="preserve"> </w:t>
      </w:r>
      <w:r w:rsidRPr="00877865">
        <w:rPr>
          <w:rFonts w:ascii="Cambria" w:hAnsi="Cambria"/>
          <w:lang w:val="hr-HR"/>
        </w:rPr>
        <w:t>studenta koji su mogli pristupiti anketi.</w:t>
      </w:r>
      <w:r w:rsidR="00877865" w:rsidRPr="00877865">
        <w:rPr>
          <w:rFonts w:ascii="Cambria" w:hAnsi="Cambria"/>
          <w:lang w:val="hr-HR"/>
        </w:rPr>
        <w:t xml:space="preserve"> </w:t>
      </w:r>
      <w:r w:rsidRPr="00877865">
        <w:rPr>
          <w:rFonts w:ascii="Cambria" w:hAnsi="Cambria"/>
          <w:lang w:val="hr-HR"/>
        </w:rPr>
        <w:t>Evaluirano je</w:t>
      </w:r>
      <w:r w:rsidR="00877865" w:rsidRPr="00877865">
        <w:rPr>
          <w:rFonts w:ascii="Cambria" w:hAnsi="Cambria"/>
          <w:lang w:val="hr-HR"/>
        </w:rPr>
        <w:t xml:space="preserve"> </w:t>
      </w:r>
      <w:r w:rsidRPr="00877865">
        <w:rPr>
          <w:rFonts w:ascii="Cambria" w:hAnsi="Cambria"/>
          <w:lang w:val="hr-HR"/>
        </w:rPr>
        <w:t>28 nastavnika</w:t>
      </w:r>
      <w:r w:rsidR="00877865" w:rsidRPr="00877865">
        <w:rPr>
          <w:rFonts w:ascii="Cambria" w:hAnsi="Cambria"/>
          <w:lang w:val="hr-HR"/>
        </w:rPr>
        <w:t xml:space="preserve"> </w:t>
      </w:r>
      <w:r w:rsidRPr="00877865">
        <w:rPr>
          <w:rFonts w:ascii="Cambria" w:hAnsi="Cambria"/>
          <w:lang w:val="hr-HR"/>
        </w:rPr>
        <w:t>i</w:t>
      </w:r>
      <w:r w:rsidR="00877865" w:rsidRPr="00877865">
        <w:rPr>
          <w:rFonts w:ascii="Cambria" w:hAnsi="Cambria"/>
          <w:lang w:val="hr-HR"/>
        </w:rPr>
        <w:t xml:space="preserve"> </w:t>
      </w:r>
      <w:r w:rsidRPr="00877865">
        <w:rPr>
          <w:rFonts w:ascii="Cambria" w:hAnsi="Cambria"/>
          <w:lang w:val="hr-HR"/>
        </w:rPr>
        <w:t>suradnika</w:t>
      </w:r>
      <w:r w:rsidR="00877865" w:rsidRPr="00877865">
        <w:rPr>
          <w:rFonts w:ascii="Cambria" w:hAnsi="Cambria"/>
          <w:lang w:val="hr-HR"/>
        </w:rPr>
        <w:t xml:space="preserve"> </w:t>
      </w:r>
      <w:r w:rsidRPr="00877865">
        <w:rPr>
          <w:rFonts w:ascii="Cambria" w:hAnsi="Cambria"/>
          <w:lang w:val="hr-HR"/>
        </w:rPr>
        <w:t>sa svih godina studijsk</w:t>
      </w:r>
      <w:r w:rsidR="00877865" w:rsidRPr="00877865">
        <w:rPr>
          <w:rFonts w:ascii="Cambria" w:hAnsi="Cambria"/>
          <w:lang w:val="hr-HR"/>
        </w:rPr>
        <w:t>og</w:t>
      </w:r>
      <w:r w:rsidRPr="00877865">
        <w:rPr>
          <w:rFonts w:ascii="Cambria" w:hAnsi="Cambria"/>
          <w:lang w:val="hr-HR"/>
        </w:rPr>
        <w:t xml:space="preserve"> programa koji se izvod</w:t>
      </w:r>
      <w:r w:rsidR="00877865" w:rsidRPr="00877865">
        <w:rPr>
          <w:rFonts w:ascii="Cambria" w:hAnsi="Cambria"/>
          <w:lang w:val="hr-HR"/>
        </w:rPr>
        <w:t>i</w:t>
      </w:r>
      <w:r w:rsidRPr="00877865">
        <w:rPr>
          <w:rFonts w:ascii="Cambria" w:hAnsi="Cambria"/>
          <w:lang w:val="hr-HR"/>
        </w:rPr>
        <w:t xml:space="preserve"> na sastavnici, a ukupno su studenti ispunili</w:t>
      </w:r>
      <w:r w:rsidR="00877865" w:rsidRPr="00877865">
        <w:rPr>
          <w:rFonts w:ascii="Cambria" w:hAnsi="Cambria"/>
          <w:lang w:val="hr-HR"/>
        </w:rPr>
        <w:t xml:space="preserve"> </w:t>
      </w:r>
      <w:r w:rsidRPr="00877865">
        <w:rPr>
          <w:rFonts w:ascii="Cambria" w:hAnsi="Cambria"/>
          <w:lang w:val="hr-HR"/>
        </w:rPr>
        <w:t>1501</w:t>
      </w:r>
      <w:r w:rsidR="00877865" w:rsidRPr="00877865">
        <w:rPr>
          <w:rFonts w:ascii="Cambria" w:hAnsi="Cambria"/>
          <w:lang w:val="hr-HR"/>
        </w:rPr>
        <w:t xml:space="preserve"> </w:t>
      </w:r>
      <w:r w:rsidRPr="00877865">
        <w:rPr>
          <w:rFonts w:ascii="Cambria" w:hAnsi="Cambria"/>
          <w:lang w:val="hr-HR"/>
        </w:rPr>
        <w:t>anketu.</w:t>
      </w:r>
    </w:p>
    <w:p w:rsidR="000606A8" w:rsidRDefault="000606A8" w:rsidP="00901313">
      <w:pPr>
        <w:spacing w:after="0"/>
        <w:ind w:left="-142"/>
        <w:jc w:val="both"/>
        <w:rPr>
          <w:rFonts w:ascii="Cambria" w:hAnsi="Cambria"/>
          <w:lang w:val="hr-HR"/>
        </w:rPr>
      </w:pPr>
      <w:r w:rsidRPr="00877865">
        <w:rPr>
          <w:rFonts w:ascii="Cambria" w:hAnsi="Cambria"/>
          <w:lang w:val="hr-HR"/>
        </w:rPr>
        <w:t>Postign</w:t>
      </w:r>
      <w:r w:rsidR="00877865" w:rsidRPr="00877865">
        <w:rPr>
          <w:rFonts w:ascii="Cambria" w:hAnsi="Cambria"/>
          <w:lang w:val="hr-HR"/>
        </w:rPr>
        <w:t>uta prosječna ocjena na razini KBF-a</w:t>
      </w:r>
      <w:r w:rsidRPr="00877865">
        <w:rPr>
          <w:rFonts w:ascii="Cambria" w:hAnsi="Cambria"/>
          <w:lang w:val="hr-HR"/>
        </w:rPr>
        <w:t xml:space="preserve"> za nastavnike i suradnike je 4</w:t>
      </w:r>
      <w:r w:rsidR="00C63E3E">
        <w:rPr>
          <w:rFonts w:ascii="Cambria" w:hAnsi="Cambria"/>
          <w:lang w:val="hr-HR"/>
        </w:rPr>
        <w:t>,</w:t>
      </w:r>
      <w:r w:rsidRPr="00877865">
        <w:rPr>
          <w:rFonts w:ascii="Cambria" w:hAnsi="Cambria"/>
          <w:lang w:val="hr-HR"/>
        </w:rPr>
        <w:t xml:space="preserve">71 </w:t>
      </w:r>
    </w:p>
    <w:p w:rsidR="00C63E3E" w:rsidRDefault="00C63E3E" w:rsidP="00901313">
      <w:pPr>
        <w:spacing w:after="0"/>
        <w:ind w:left="-142"/>
        <w:jc w:val="both"/>
        <w:rPr>
          <w:rFonts w:ascii="Cambria" w:hAnsi="Cambria"/>
          <w:lang w:val="hr-HR"/>
        </w:rPr>
      </w:pPr>
    </w:p>
    <w:p w:rsidR="00FB0A6D" w:rsidRDefault="00FB0A6D" w:rsidP="00901313">
      <w:pPr>
        <w:spacing w:after="0"/>
        <w:ind w:left="-142"/>
        <w:jc w:val="both"/>
        <w:rPr>
          <w:rFonts w:ascii="Cambria" w:hAnsi="Cambria"/>
          <w:lang w:val="hr-HR"/>
        </w:rPr>
      </w:pPr>
    </w:p>
    <w:p w:rsidR="0052084D" w:rsidRDefault="0052084D" w:rsidP="00901313">
      <w:pPr>
        <w:spacing w:after="0"/>
        <w:ind w:left="-142"/>
        <w:jc w:val="both"/>
        <w:rPr>
          <w:rFonts w:ascii="Cambria" w:hAnsi="Cambria"/>
          <w:lang w:val="hr-HR"/>
        </w:rPr>
      </w:pPr>
    </w:p>
    <w:tbl>
      <w:tblPr>
        <w:tblStyle w:val="Tablicapopisa4"/>
        <w:tblW w:w="6941" w:type="dxa"/>
        <w:jc w:val="center"/>
        <w:tblLook w:val="04A0" w:firstRow="1" w:lastRow="0" w:firstColumn="1" w:lastColumn="0" w:noHBand="0" w:noVBand="1"/>
      </w:tblPr>
      <w:tblGrid>
        <w:gridCol w:w="6941"/>
      </w:tblGrid>
      <w:tr w:rsidR="00877865" w:rsidRPr="00B24109" w:rsidTr="00B24109">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6941" w:type="dxa"/>
            <w:hideMark/>
          </w:tcPr>
          <w:p w:rsidR="000606A8" w:rsidRPr="00B24109" w:rsidRDefault="000606A8" w:rsidP="00C63E3E">
            <w:pPr>
              <w:spacing w:after="0"/>
              <w:rPr>
                <w:rFonts w:ascii="Cambria" w:hAnsi="Cambria"/>
                <w:sz w:val="20"/>
                <w:szCs w:val="20"/>
                <w:lang w:val="hr-HR"/>
              </w:rPr>
            </w:pPr>
            <w:r w:rsidRPr="00B24109">
              <w:rPr>
                <w:rFonts w:ascii="Cambria" w:hAnsi="Cambria"/>
                <w:sz w:val="20"/>
                <w:szCs w:val="20"/>
                <w:lang w:val="hr-HR"/>
              </w:rPr>
              <w:lastRenderedPageBreak/>
              <w:t xml:space="preserve">Prosječna ocjena (pitanja 1-5)                                                                    </w:t>
            </w:r>
            <w:r w:rsidR="00877865" w:rsidRPr="00B24109">
              <w:rPr>
                <w:rFonts w:ascii="Cambria" w:hAnsi="Cambria"/>
                <w:sz w:val="20"/>
                <w:szCs w:val="20"/>
                <w:lang w:val="hr-HR"/>
              </w:rPr>
              <w:t xml:space="preserve">    </w:t>
            </w:r>
            <w:r w:rsidRPr="00B24109">
              <w:rPr>
                <w:rFonts w:ascii="Cambria" w:hAnsi="Cambria"/>
                <w:sz w:val="20"/>
                <w:szCs w:val="20"/>
                <w:lang w:val="hr-HR"/>
              </w:rPr>
              <w:t xml:space="preserve">   4.706</w:t>
            </w:r>
          </w:p>
        </w:tc>
      </w:tr>
      <w:tr w:rsidR="00877865" w:rsidRPr="00B24109" w:rsidTr="00B24109">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rsidR="000606A8" w:rsidRPr="00B24109" w:rsidRDefault="000606A8" w:rsidP="00C63E3E">
            <w:pPr>
              <w:spacing w:after="0"/>
              <w:rPr>
                <w:rFonts w:ascii="Cambria" w:hAnsi="Cambria"/>
                <w:sz w:val="20"/>
                <w:szCs w:val="20"/>
              </w:rPr>
            </w:pPr>
            <w:r w:rsidRPr="00B24109">
              <w:rPr>
                <w:rFonts w:ascii="Cambria" w:hAnsi="Cambria"/>
                <w:sz w:val="20"/>
                <w:szCs w:val="20"/>
              </w:rPr>
              <w:t>1. Dostupnost nastavnika/suradnika za konzultaci</w:t>
            </w:r>
            <w:r w:rsidR="00B24109">
              <w:rPr>
                <w:rFonts w:ascii="Cambria" w:hAnsi="Cambria"/>
                <w:sz w:val="20"/>
                <w:szCs w:val="20"/>
              </w:rPr>
              <w:t xml:space="preserve">je                             </w:t>
            </w:r>
            <w:r w:rsidRPr="00B24109">
              <w:rPr>
                <w:rFonts w:ascii="Cambria" w:hAnsi="Cambria"/>
                <w:sz w:val="20"/>
                <w:szCs w:val="20"/>
              </w:rPr>
              <w:t>4.745</w:t>
            </w:r>
          </w:p>
        </w:tc>
      </w:tr>
      <w:tr w:rsidR="00877865" w:rsidRPr="00B24109" w:rsidTr="00B24109">
        <w:trPr>
          <w:trHeight w:val="431"/>
          <w:jc w:val="center"/>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rsidR="000606A8" w:rsidRPr="00B24109" w:rsidRDefault="000606A8" w:rsidP="00C63E3E">
            <w:pPr>
              <w:spacing w:after="0"/>
              <w:rPr>
                <w:rFonts w:ascii="Cambria" w:hAnsi="Cambria"/>
                <w:sz w:val="20"/>
                <w:szCs w:val="20"/>
              </w:rPr>
            </w:pPr>
            <w:r w:rsidRPr="00B24109">
              <w:rPr>
                <w:rFonts w:ascii="Cambria" w:hAnsi="Cambria"/>
                <w:sz w:val="20"/>
                <w:szCs w:val="20"/>
              </w:rPr>
              <w:t xml:space="preserve">2. Kvaliteta i dostupnost materijala                                                             </w:t>
            </w:r>
            <w:r w:rsidR="00877865" w:rsidRPr="00B24109">
              <w:rPr>
                <w:rFonts w:ascii="Cambria" w:hAnsi="Cambria"/>
                <w:sz w:val="20"/>
                <w:szCs w:val="20"/>
              </w:rPr>
              <w:t xml:space="preserve"> </w:t>
            </w:r>
            <w:r w:rsidRPr="00B24109">
              <w:rPr>
                <w:rFonts w:ascii="Cambria" w:hAnsi="Cambria"/>
                <w:sz w:val="20"/>
                <w:szCs w:val="20"/>
              </w:rPr>
              <w:t xml:space="preserve">  4.66</w:t>
            </w:r>
          </w:p>
        </w:tc>
      </w:tr>
      <w:tr w:rsidR="00877865" w:rsidRPr="00B24109" w:rsidTr="00B24109">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rsidR="000606A8" w:rsidRPr="00B24109" w:rsidRDefault="000606A8" w:rsidP="00C63E3E">
            <w:pPr>
              <w:spacing w:after="0"/>
              <w:rPr>
                <w:rFonts w:ascii="Cambria" w:hAnsi="Cambria"/>
                <w:sz w:val="20"/>
                <w:szCs w:val="20"/>
              </w:rPr>
            </w:pPr>
            <w:r w:rsidRPr="00B24109">
              <w:rPr>
                <w:rFonts w:ascii="Cambria" w:hAnsi="Cambria"/>
                <w:sz w:val="20"/>
                <w:szCs w:val="20"/>
              </w:rPr>
              <w:t>3. Razumljivost i jasnost predavanja/vježbi                                                4.614</w:t>
            </w:r>
          </w:p>
        </w:tc>
      </w:tr>
      <w:tr w:rsidR="00877865" w:rsidRPr="00B24109" w:rsidTr="00B24109">
        <w:trPr>
          <w:trHeight w:val="431"/>
          <w:jc w:val="center"/>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rsidR="000606A8" w:rsidRPr="00B24109" w:rsidRDefault="000606A8" w:rsidP="00C63E3E">
            <w:pPr>
              <w:spacing w:after="0"/>
              <w:rPr>
                <w:rFonts w:ascii="Cambria" w:hAnsi="Cambria"/>
                <w:sz w:val="20"/>
                <w:szCs w:val="20"/>
              </w:rPr>
            </w:pPr>
            <w:r w:rsidRPr="00B24109">
              <w:rPr>
                <w:rFonts w:ascii="Cambria" w:hAnsi="Cambria"/>
                <w:sz w:val="20"/>
                <w:szCs w:val="20"/>
              </w:rPr>
              <w:t>4. Redovitost održavanja nastave/vježbi                                                      4.873</w:t>
            </w:r>
          </w:p>
        </w:tc>
      </w:tr>
      <w:tr w:rsidR="00877865" w:rsidRPr="00B24109" w:rsidTr="00B24109">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rsidR="000606A8" w:rsidRPr="00B24109" w:rsidRDefault="000606A8" w:rsidP="00C63E3E">
            <w:pPr>
              <w:spacing w:after="0"/>
              <w:rPr>
                <w:rFonts w:ascii="Cambria" w:hAnsi="Cambria"/>
                <w:sz w:val="20"/>
                <w:szCs w:val="20"/>
              </w:rPr>
            </w:pPr>
            <w:r w:rsidRPr="00B24109">
              <w:rPr>
                <w:rFonts w:ascii="Cambria" w:hAnsi="Cambria"/>
                <w:sz w:val="20"/>
                <w:szCs w:val="20"/>
              </w:rPr>
              <w:t>5. Korektnost nastavnika/suradnika pri ocjenjivanju                            4.638</w:t>
            </w:r>
          </w:p>
        </w:tc>
      </w:tr>
    </w:tbl>
    <w:p w:rsidR="00877865" w:rsidRDefault="00877865" w:rsidP="00901313">
      <w:pPr>
        <w:spacing w:after="0" w:line="240" w:lineRule="auto"/>
        <w:ind w:left="-142"/>
        <w:rPr>
          <w:rFonts w:ascii="Cambria" w:hAnsi="Cambria"/>
          <w:lang w:val="hr-HR"/>
        </w:rPr>
      </w:pPr>
    </w:p>
    <w:p w:rsidR="00DA362E" w:rsidRDefault="00877865" w:rsidP="00901313">
      <w:pPr>
        <w:widowControl w:val="0"/>
        <w:autoSpaceDE w:val="0"/>
        <w:autoSpaceDN w:val="0"/>
        <w:adjustRightInd w:val="0"/>
        <w:spacing w:before="29" w:after="0" w:line="275" w:lineRule="auto"/>
        <w:ind w:left="-142" w:right="1"/>
        <w:jc w:val="both"/>
        <w:rPr>
          <w:rFonts w:ascii="Cambria" w:hAnsi="Cambria"/>
          <w:lang w:val="hr-HR"/>
        </w:rPr>
      </w:pPr>
      <w:r>
        <w:rPr>
          <w:rFonts w:ascii="Cambria" w:hAnsi="Cambria"/>
          <w:lang w:val="hr-HR"/>
        </w:rPr>
        <w:t xml:space="preserve">Rezultati su iz Rektorata pristigli u svibnju 2016. godine. </w:t>
      </w:r>
      <w:r w:rsidR="00CA663C">
        <w:rPr>
          <w:rFonts w:ascii="Cambria" w:hAnsi="Cambria"/>
          <w:bCs/>
          <w:spacing w:val="1"/>
        </w:rPr>
        <w:t>I</w:t>
      </w:r>
      <w:r w:rsidR="00CA663C" w:rsidRPr="00CA663C">
        <w:rPr>
          <w:rFonts w:ascii="Cambria" w:hAnsi="Cambria"/>
          <w:bCs/>
          <w:spacing w:val="-2"/>
        </w:rPr>
        <w:t>z</w:t>
      </w:r>
      <w:r w:rsidR="00CA663C" w:rsidRPr="00CA663C">
        <w:rPr>
          <w:rFonts w:ascii="Cambria" w:hAnsi="Cambria"/>
          <w:bCs/>
          <w:spacing w:val="-1"/>
        </w:rPr>
        <w:t>v</w:t>
      </w:r>
      <w:r w:rsidR="00CA663C" w:rsidRPr="00CA663C">
        <w:rPr>
          <w:rFonts w:ascii="Cambria" w:hAnsi="Cambria"/>
          <w:bCs/>
        </w:rPr>
        <w:t>je</w:t>
      </w:r>
      <w:r w:rsidR="00CA663C" w:rsidRPr="00CA663C">
        <w:rPr>
          <w:rFonts w:ascii="Cambria" w:hAnsi="Cambria"/>
          <w:bCs/>
          <w:spacing w:val="1"/>
        </w:rPr>
        <w:t>š</w:t>
      </w:r>
      <w:r w:rsidR="00CA663C" w:rsidRPr="00CA663C">
        <w:rPr>
          <w:rFonts w:ascii="Cambria" w:hAnsi="Cambria"/>
          <w:bCs/>
        </w:rPr>
        <w:t>će</w:t>
      </w:r>
      <w:r w:rsidR="00CA663C" w:rsidRPr="00CA663C">
        <w:rPr>
          <w:rFonts w:ascii="Cambria" w:hAnsi="Cambria"/>
          <w:bCs/>
          <w:spacing w:val="1"/>
        </w:rPr>
        <w:t xml:space="preserve"> </w:t>
      </w:r>
      <w:r w:rsidR="00CA663C">
        <w:rPr>
          <w:rFonts w:ascii="Cambria" w:hAnsi="Cambria"/>
          <w:bCs/>
        </w:rPr>
        <w:t>o rezultatima J</w:t>
      </w:r>
      <w:r w:rsidR="00CA663C" w:rsidRPr="00CA663C">
        <w:rPr>
          <w:rFonts w:ascii="Cambria" w:hAnsi="Cambria"/>
          <w:bCs/>
        </w:rPr>
        <w:t>edin</w:t>
      </w:r>
      <w:r w:rsidR="00CA663C" w:rsidRPr="00CA663C">
        <w:rPr>
          <w:rFonts w:ascii="Cambria" w:hAnsi="Cambria"/>
          <w:bCs/>
          <w:spacing w:val="1"/>
        </w:rPr>
        <w:t>s</w:t>
      </w:r>
      <w:r w:rsidR="00CA663C" w:rsidRPr="00CA663C">
        <w:rPr>
          <w:rFonts w:ascii="Cambria" w:hAnsi="Cambria"/>
          <w:bCs/>
        </w:rPr>
        <w:t>tv</w:t>
      </w:r>
      <w:r w:rsidR="00CA663C" w:rsidRPr="00CA663C">
        <w:rPr>
          <w:rFonts w:ascii="Cambria" w:hAnsi="Cambria"/>
          <w:bCs/>
          <w:spacing w:val="1"/>
        </w:rPr>
        <w:t>e</w:t>
      </w:r>
      <w:r w:rsidR="00CA663C" w:rsidRPr="00CA663C">
        <w:rPr>
          <w:rFonts w:ascii="Cambria" w:hAnsi="Cambria"/>
          <w:bCs/>
          <w:spacing w:val="-1"/>
        </w:rPr>
        <w:t>ne</w:t>
      </w:r>
      <w:r w:rsidR="00CA663C" w:rsidRPr="00CA663C">
        <w:rPr>
          <w:rFonts w:ascii="Cambria" w:hAnsi="Cambria"/>
          <w:bCs/>
        </w:rPr>
        <w:t xml:space="preserve"> sve</w:t>
      </w:r>
      <w:r w:rsidR="00CA663C" w:rsidRPr="00CA663C">
        <w:rPr>
          <w:rFonts w:ascii="Cambria" w:hAnsi="Cambria"/>
          <w:bCs/>
          <w:spacing w:val="1"/>
        </w:rPr>
        <w:t>u</w:t>
      </w:r>
      <w:r w:rsidR="00CA663C" w:rsidRPr="00CA663C">
        <w:rPr>
          <w:rFonts w:ascii="Cambria" w:hAnsi="Cambria"/>
          <w:bCs/>
        </w:rPr>
        <w:t>čili</w:t>
      </w:r>
      <w:r w:rsidR="00CA663C" w:rsidRPr="00CA663C">
        <w:rPr>
          <w:rFonts w:ascii="Cambria" w:hAnsi="Cambria"/>
          <w:bCs/>
          <w:spacing w:val="1"/>
        </w:rPr>
        <w:t>š</w:t>
      </w:r>
      <w:r w:rsidR="00CA663C">
        <w:rPr>
          <w:rFonts w:ascii="Cambria" w:hAnsi="Cambria"/>
          <w:bCs/>
        </w:rPr>
        <w:t>ne</w:t>
      </w:r>
      <w:r w:rsidR="00CA663C" w:rsidRPr="00CA663C">
        <w:rPr>
          <w:rFonts w:ascii="Cambria" w:hAnsi="Cambria"/>
          <w:bCs/>
        </w:rPr>
        <w:t xml:space="preserve"> studentske ankete proved</w:t>
      </w:r>
      <w:r w:rsidR="00CA663C" w:rsidRPr="00CA663C">
        <w:rPr>
          <w:rFonts w:ascii="Cambria" w:hAnsi="Cambria"/>
          <w:bCs/>
          <w:spacing w:val="1"/>
        </w:rPr>
        <w:t>e</w:t>
      </w:r>
      <w:r w:rsidR="00CA663C" w:rsidRPr="00CA663C">
        <w:rPr>
          <w:rFonts w:ascii="Cambria" w:hAnsi="Cambria"/>
          <w:bCs/>
          <w:spacing w:val="-1"/>
        </w:rPr>
        <w:t>ne</w:t>
      </w:r>
      <w:r w:rsidR="00CA663C">
        <w:rPr>
          <w:rFonts w:ascii="Cambria" w:hAnsi="Cambria"/>
          <w:bCs/>
        </w:rPr>
        <w:t xml:space="preserve"> na K</w:t>
      </w:r>
      <w:r w:rsidR="00CA663C" w:rsidRPr="00CA663C">
        <w:rPr>
          <w:rFonts w:ascii="Cambria" w:hAnsi="Cambria"/>
          <w:bCs/>
        </w:rPr>
        <w:t xml:space="preserve">atoličkom bogoslovnom fakultetu u </w:t>
      </w:r>
      <w:r w:rsidR="00CA663C">
        <w:rPr>
          <w:rFonts w:ascii="Cambria" w:hAnsi="Cambria"/>
          <w:bCs/>
        </w:rPr>
        <w:t>Đ</w:t>
      </w:r>
      <w:r w:rsidR="00CA663C" w:rsidRPr="00CA663C">
        <w:rPr>
          <w:rFonts w:ascii="Cambria" w:hAnsi="Cambria"/>
          <w:bCs/>
        </w:rPr>
        <w:t>akovu za akademsku godinu 2014./2015</w:t>
      </w:r>
      <w:r w:rsidR="00CA663C" w:rsidRPr="00CA663C">
        <w:rPr>
          <w:rFonts w:ascii="Times New Roman" w:hAnsi="Times New Roman"/>
          <w:bCs/>
          <w:sz w:val="32"/>
          <w:szCs w:val="32"/>
        </w:rPr>
        <w:t>.</w:t>
      </w:r>
      <w:r>
        <w:rPr>
          <w:rFonts w:ascii="Cambria" w:hAnsi="Cambria"/>
          <w:lang w:val="hr-HR"/>
        </w:rPr>
        <w:t xml:space="preserve"> za Povjerenstvo </w:t>
      </w:r>
      <w:r w:rsidR="006D3C48">
        <w:rPr>
          <w:rFonts w:ascii="Cambria" w:hAnsi="Cambria"/>
          <w:lang w:val="hr-HR"/>
        </w:rPr>
        <w:t xml:space="preserve">je </w:t>
      </w:r>
      <w:r w:rsidR="002C4164">
        <w:rPr>
          <w:rFonts w:ascii="Cambria" w:hAnsi="Cambria"/>
          <w:lang w:val="hr-HR"/>
        </w:rPr>
        <w:t>priredila voditeljica U</w:t>
      </w:r>
      <w:r>
        <w:rPr>
          <w:rFonts w:ascii="Cambria" w:hAnsi="Cambria"/>
          <w:lang w:val="hr-HR"/>
        </w:rPr>
        <w:t>reda za kvalitetu</w:t>
      </w:r>
      <w:r w:rsidR="00DC44EC">
        <w:rPr>
          <w:rFonts w:ascii="Cambria" w:hAnsi="Cambria"/>
          <w:lang w:val="hr-HR"/>
        </w:rPr>
        <w:t xml:space="preserve"> 23. svibnja 2016</w:t>
      </w:r>
      <w:r>
        <w:rPr>
          <w:rFonts w:ascii="Cambria" w:hAnsi="Cambria"/>
          <w:lang w:val="hr-HR"/>
        </w:rPr>
        <w:t>.</w:t>
      </w:r>
      <w:r w:rsidR="007952F5">
        <w:rPr>
          <w:rFonts w:ascii="Cambria" w:hAnsi="Cambria"/>
          <w:lang w:val="hr-HR"/>
        </w:rPr>
        <w:t xml:space="preserve"> godine.</w:t>
      </w:r>
      <w:r>
        <w:rPr>
          <w:rFonts w:ascii="Cambria" w:hAnsi="Cambria"/>
          <w:lang w:val="hr-HR"/>
        </w:rPr>
        <w:t xml:space="preserve"> Svim nastavnicima dostavljen je prikaz osobnih rezultata te zbirno izvješće</w:t>
      </w:r>
      <w:r w:rsidR="00CA663C">
        <w:rPr>
          <w:rFonts w:ascii="Cambria" w:hAnsi="Cambria"/>
          <w:lang w:val="hr-HR"/>
        </w:rPr>
        <w:t>.</w:t>
      </w:r>
      <w:r>
        <w:rPr>
          <w:rFonts w:ascii="Cambria" w:hAnsi="Cambria"/>
          <w:lang w:val="hr-HR"/>
        </w:rPr>
        <w:t xml:space="preserve"> </w:t>
      </w:r>
    </w:p>
    <w:p w:rsidR="00CA663C" w:rsidRPr="000606A8" w:rsidRDefault="00CA663C" w:rsidP="00901313">
      <w:pPr>
        <w:widowControl w:val="0"/>
        <w:autoSpaceDE w:val="0"/>
        <w:autoSpaceDN w:val="0"/>
        <w:adjustRightInd w:val="0"/>
        <w:spacing w:before="29" w:after="0" w:line="275" w:lineRule="auto"/>
        <w:ind w:left="-142" w:right="498"/>
        <w:jc w:val="both"/>
        <w:rPr>
          <w:rFonts w:ascii="Cambria" w:hAnsi="Cambria"/>
          <w:b/>
          <w:lang w:val="hr-HR"/>
        </w:rPr>
      </w:pPr>
    </w:p>
    <w:p w:rsidR="00DA362E" w:rsidRPr="00500811" w:rsidRDefault="00DA362E" w:rsidP="00901313">
      <w:pPr>
        <w:spacing w:after="0" w:line="240" w:lineRule="auto"/>
        <w:ind w:left="-142"/>
        <w:rPr>
          <w:rFonts w:ascii="Cambria" w:hAnsi="Cambria"/>
          <w:b/>
          <w:i/>
          <w:lang w:val="hr-HR"/>
        </w:rPr>
      </w:pPr>
      <w:r w:rsidRPr="000606A8">
        <w:rPr>
          <w:rFonts w:ascii="Cambria" w:hAnsi="Cambria"/>
          <w:b/>
          <w:lang w:val="hr-HR"/>
        </w:rPr>
        <w:t>9. Analiza mentorstva (ožujak 2016)</w:t>
      </w:r>
      <w:r w:rsidRPr="000606A8">
        <w:rPr>
          <w:rFonts w:ascii="Cambria" w:hAnsi="Cambria"/>
          <w:b/>
          <w:lang w:val="hr-HR"/>
        </w:rPr>
        <w:tab/>
      </w:r>
      <w:r w:rsidRPr="000606A8">
        <w:rPr>
          <w:rFonts w:ascii="Cambria" w:hAnsi="Cambria"/>
          <w:b/>
          <w:lang w:val="hr-HR"/>
        </w:rPr>
        <w:tab/>
      </w:r>
      <w:r w:rsidRPr="000606A8">
        <w:rPr>
          <w:rFonts w:ascii="Cambria" w:hAnsi="Cambria"/>
          <w:b/>
          <w:lang w:val="hr-HR"/>
        </w:rPr>
        <w:tab/>
      </w:r>
      <w:r w:rsidRPr="000606A8">
        <w:rPr>
          <w:rFonts w:ascii="Cambria" w:hAnsi="Cambria"/>
          <w:b/>
          <w:lang w:val="hr-HR"/>
        </w:rPr>
        <w:tab/>
      </w:r>
      <w:r w:rsidRPr="000606A8">
        <w:rPr>
          <w:rFonts w:ascii="Cambria" w:hAnsi="Cambria"/>
          <w:b/>
          <w:lang w:val="hr-HR"/>
        </w:rPr>
        <w:tab/>
      </w:r>
      <w:r w:rsidRPr="000606A8">
        <w:rPr>
          <w:rFonts w:ascii="Cambria" w:hAnsi="Cambria"/>
          <w:b/>
          <w:lang w:val="hr-HR"/>
        </w:rPr>
        <w:tab/>
      </w:r>
      <w:r w:rsidR="002E1B23">
        <w:rPr>
          <w:rFonts w:ascii="Cambria" w:hAnsi="Cambria"/>
          <w:b/>
          <w:lang w:val="hr-HR"/>
        </w:rPr>
        <w:tab/>
      </w:r>
      <w:r w:rsidRPr="00500811">
        <w:rPr>
          <w:rFonts w:ascii="Cambria" w:hAnsi="Cambria"/>
          <w:b/>
          <w:i/>
          <w:lang w:val="hr-HR"/>
        </w:rPr>
        <w:t>Ostvareno 100%</w:t>
      </w:r>
    </w:p>
    <w:p w:rsidR="00DA362E" w:rsidRPr="00CA663C" w:rsidRDefault="00DA362E" w:rsidP="00901313">
      <w:pPr>
        <w:spacing w:after="0" w:line="240" w:lineRule="auto"/>
        <w:ind w:left="-142"/>
        <w:rPr>
          <w:rFonts w:ascii="Cambria" w:hAnsi="Cambria"/>
          <w:b/>
          <w:color w:val="FF0000"/>
          <w:lang w:val="hr-HR"/>
        </w:rPr>
      </w:pPr>
    </w:p>
    <w:p w:rsidR="00CA663C" w:rsidRPr="007952F5" w:rsidRDefault="00CA663C" w:rsidP="00901313">
      <w:pPr>
        <w:ind w:left="-142"/>
        <w:jc w:val="both"/>
        <w:rPr>
          <w:rFonts w:ascii="Cambria" w:hAnsi="Cambria"/>
          <w:lang w:val="hr-HR"/>
        </w:rPr>
      </w:pPr>
      <w:r w:rsidRPr="007952F5">
        <w:rPr>
          <w:rFonts w:ascii="Cambria" w:hAnsi="Cambria"/>
          <w:lang w:val="hr-HR"/>
        </w:rPr>
        <w:t>Budući je početkom akademske godine 2014./2015. provedena reorganizacija Mentorskog sustava podrške studentima, veliki je bio interes provjeriti prihvaćenost novoga modela. Prema tomu anketa je provedena na posljednjem tematskom sastanku</w:t>
      </w:r>
      <w:r w:rsidR="00282B3D" w:rsidRPr="007952F5">
        <w:rPr>
          <w:rFonts w:ascii="Cambria" w:hAnsi="Cambria"/>
          <w:lang w:val="hr-HR"/>
        </w:rPr>
        <w:t xml:space="preserve"> završne godine studija</w:t>
      </w:r>
      <w:r w:rsidRPr="007952F5">
        <w:rPr>
          <w:rFonts w:ascii="Cambria" w:hAnsi="Cambria"/>
          <w:lang w:val="hr-HR"/>
        </w:rPr>
        <w:t xml:space="preserve"> koji je održan 13. svibnja 2016. </w:t>
      </w:r>
      <w:r w:rsidR="00282B3D" w:rsidRPr="007952F5">
        <w:rPr>
          <w:rFonts w:ascii="Cambria" w:hAnsi="Cambria"/>
          <w:lang w:val="hr-HR"/>
        </w:rPr>
        <w:t>g</w:t>
      </w:r>
      <w:r w:rsidRPr="007952F5">
        <w:rPr>
          <w:rFonts w:ascii="Cambria" w:hAnsi="Cambria"/>
          <w:lang w:val="hr-HR"/>
        </w:rPr>
        <w:t>odine</w:t>
      </w:r>
      <w:r w:rsidR="00282B3D" w:rsidRPr="007952F5">
        <w:rPr>
          <w:rFonts w:ascii="Cambria" w:hAnsi="Cambria"/>
          <w:lang w:val="hr-HR"/>
        </w:rPr>
        <w:t>.</w:t>
      </w:r>
      <w:r w:rsidRPr="007952F5">
        <w:rPr>
          <w:rFonts w:ascii="Cambria" w:hAnsi="Cambria"/>
          <w:lang w:val="hr-HR"/>
        </w:rPr>
        <w:t xml:space="preserve"> Anketi je pristupilo 10, od mogućih 15 studenata, što bi predstavljalo relevantan uzorak, no dvije ankete </w:t>
      </w:r>
      <w:r w:rsidR="00282B3D" w:rsidRPr="007952F5">
        <w:rPr>
          <w:rFonts w:ascii="Cambria" w:hAnsi="Cambria"/>
          <w:lang w:val="hr-HR"/>
        </w:rPr>
        <w:t>nisu ispunjene, a tri ankete</w:t>
      </w:r>
      <w:r w:rsidRPr="007952F5">
        <w:rPr>
          <w:rFonts w:ascii="Cambria" w:hAnsi="Cambria"/>
          <w:lang w:val="hr-HR"/>
        </w:rPr>
        <w:t xml:space="preserve"> tematski </w:t>
      </w:r>
      <w:r w:rsidR="00282B3D" w:rsidRPr="007952F5">
        <w:rPr>
          <w:rFonts w:ascii="Cambria" w:hAnsi="Cambria"/>
          <w:lang w:val="hr-HR"/>
        </w:rPr>
        <w:t>ne odgova</w:t>
      </w:r>
      <w:r w:rsidR="003475CE">
        <w:rPr>
          <w:rFonts w:ascii="Cambria" w:hAnsi="Cambria"/>
          <w:lang w:val="hr-HR"/>
        </w:rPr>
        <w:t>raju vrjednovanju mentorstva (</w:t>
      </w:r>
      <w:r w:rsidR="00282B3D" w:rsidRPr="007952F5">
        <w:rPr>
          <w:rFonts w:ascii="Cambria" w:hAnsi="Cambria"/>
          <w:lang w:val="hr-HR"/>
        </w:rPr>
        <w:t>studijsk</w:t>
      </w:r>
      <w:r w:rsidR="003475CE">
        <w:rPr>
          <w:rFonts w:ascii="Cambria" w:hAnsi="Cambria"/>
          <w:lang w:val="hr-HR"/>
        </w:rPr>
        <w:t xml:space="preserve">i </w:t>
      </w:r>
      <w:r w:rsidR="00282B3D" w:rsidRPr="007952F5">
        <w:rPr>
          <w:rFonts w:ascii="Cambria" w:hAnsi="Cambria"/>
          <w:lang w:val="hr-HR"/>
        </w:rPr>
        <w:t xml:space="preserve">program) te su </w:t>
      </w:r>
      <w:r w:rsidRPr="007952F5">
        <w:rPr>
          <w:rFonts w:ascii="Cambria" w:hAnsi="Cambria"/>
          <w:lang w:val="hr-HR"/>
        </w:rPr>
        <w:t>promašile područje interesa SWOT analize mentorskog sustava podrške studentima</w:t>
      </w:r>
      <w:r w:rsidR="00282B3D" w:rsidRPr="007952F5">
        <w:rPr>
          <w:rFonts w:ascii="Cambria" w:hAnsi="Cambria"/>
          <w:lang w:val="hr-HR"/>
        </w:rPr>
        <w:t>.</w:t>
      </w:r>
      <w:r w:rsidRPr="007952F5">
        <w:rPr>
          <w:rFonts w:ascii="Cambria" w:hAnsi="Cambria"/>
          <w:lang w:val="hr-HR"/>
        </w:rPr>
        <w:t xml:space="preserve"> </w:t>
      </w:r>
      <w:r w:rsidR="00282B3D" w:rsidRPr="007952F5">
        <w:rPr>
          <w:rFonts w:ascii="Cambria" w:hAnsi="Cambria"/>
          <w:lang w:val="hr-HR"/>
        </w:rPr>
        <w:t>Time je</w:t>
      </w:r>
      <w:r w:rsidRPr="007952F5">
        <w:rPr>
          <w:rFonts w:ascii="Cambria" w:hAnsi="Cambria"/>
          <w:lang w:val="hr-HR"/>
        </w:rPr>
        <w:t xml:space="preserve"> je obuhvaćeno 67% ukupne interesne skupine</w:t>
      </w:r>
      <w:r w:rsidR="00282B3D" w:rsidRPr="007952F5">
        <w:rPr>
          <w:rFonts w:ascii="Cambria" w:hAnsi="Cambria"/>
          <w:lang w:val="hr-HR"/>
        </w:rPr>
        <w:t>, iz čega proizlazi da je svega</w:t>
      </w:r>
      <w:r w:rsidRPr="007952F5">
        <w:rPr>
          <w:rFonts w:ascii="Cambria" w:hAnsi="Cambria"/>
          <w:lang w:val="hr-HR"/>
        </w:rPr>
        <w:t xml:space="preserve"> 5 studenata ispunilo obrazac SWOT analize mentorstva, </w:t>
      </w:r>
      <w:r w:rsidR="00282B3D" w:rsidRPr="007952F5">
        <w:rPr>
          <w:rFonts w:ascii="Cambria" w:hAnsi="Cambria"/>
          <w:lang w:val="hr-HR"/>
        </w:rPr>
        <w:t xml:space="preserve">odnosno </w:t>
      </w:r>
      <w:r w:rsidRPr="007952F5">
        <w:rPr>
          <w:rFonts w:ascii="Cambria" w:hAnsi="Cambria"/>
          <w:lang w:val="hr-HR"/>
        </w:rPr>
        <w:t>33%, što ne čini relevantan uzorak, no svakako može biti indikativan.</w:t>
      </w:r>
    </w:p>
    <w:p w:rsidR="00CA663C" w:rsidRPr="007952F5" w:rsidRDefault="00CA663C" w:rsidP="00901313">
      <w:pPr>
        <w:ind w:left="-142"/>
        <w:jc w:val="both"/>
        <w:rPr>
          <w:rFonts w:ascii="Cambria" w:hAnsi="Cambria"/>
          <w:lang w:val="hr-HR"/>
        </w:rPr>
      </w:pPr>
      <w:r w:rsidRPr="007952F5">
        <w:rPr>
          <w:rFonts w:ascii="Cambria" w:hAnsi="Cambria"/>
          <w:lang w:val="hr-HR"/>
        </w:rPr>
        <w:t xml:space="preserve">Zaključak </w:t>
      </w:r>
      <w:r w:rsidR="00282B3D" w:rsidRPr="007952F5">
        <w:rPr>
          <w:rFonts w:ascii="Cambria" w:hAnsi="Cambria"/>
          <w:lang w:val="hr-HR"/>
        </w:rPr>
        <w:t>i</w:t>
      </w:r>
      <w:r w:rsidRPr="007952F5">
        <w:rPr>
          <w:rFonts w:ascii="Cambria" w:hAnsi="Cambria"/>
          <w:lang w:val="hr-HR"/>
        </w:rPr>
        <w:t xml:space="preserve"> preporuka izvješća </w:t>
      </w:r>
      <w:r w:rsidR="00282B3D" w:rsidRPr="007952F5">
        <w:rPr>
          <w:rFonts w:ascii="Cambria" w:hAnsi="Cambria"/>
          <w:lang w:val="hr-HR"/>
        </w:rPr>
        <w:t xml:space="preserve">od 13. lipnja 2016. glasi: </w:t>
      </w:r>
      <w:r w:rsidRPr="007952F5">
        <w:rPr>
          <w:rFonts w:ascii="Cambria" w:hAnsi="Cambria"/>
          <w:lang w:val="hr-HR"/>
        </w:rPr>
        <w:t xml:space="preserve">Na temelju malog uzorka komentara nije moguće donijeti preporuke za poboljšanje sustava. U sljedećem razdoblju proširiti vrjednovanje mentorskog sustava na sve dionike. </w:t>
      </w:r>
    </w:p>
    <w:p w:rsidR="009D22EE" w:rsidRDefault="00DA362E" w:rsidP="00901313">
      <w:pPr>
        <w:spacing w:after="0" w:line="240" w:lineRule="auto"/>
        <w:ind w:left="-142"/>
        <w:rPr>
          <w:rFonts w:ascii="Cambria" w:hAnsi="Cambria"/>
          <w:b/>
          <w:lang w:val="hr-HR"/>
        </w:rPr>
      </w:pPr>
      <w:r w:rsidRPr="007952F5">
        <w:rPr>
          <w:rFonts w:ascii="Cambria" w:hAnsi="Cambria"/>
          <w:b/>
        </w:rPr>
        <w:t>10. Evaluacija rada stručnih službi (ožujak 2016.).</w:t>
      </w:r>
      <w:r w:rsidR="009D22EE">
        <w:rPr>
          <w:rFonts w:ascii="Cambria" w:hAnsi="Cambria"/>
          <w:b/>
        </w:rPr>
        <w:t xml:space="preserve"> </w:t>
      </w:r>
      <w:r w:rsidR="009D22EE">
        <w:rPr>
          <w:rFonts w:ascii="Cambria" w:hAnsi="Cambria"/>
          <w:b/>
        </w:rPr>
        <w:tab/>
      </w:r>
      <w:r w:rsidR="009D22EE">
        <w:rPr>
          <w:rFonts w:ascii="Cambria" w:hAnsi="Cambria"/>
          <w:b/>
        </w:rPr>
        <w:tab/>
      </w:r>
      <w:r w:rsidR="009D22EE">
        <w:rPr>
          <w:rFonts w:ascii="Cambria" w:hAnsi="Cambria"/>
          <w:b/>
        </w:rPr>
        <w:tab/>
      </w:r>
      <w:r w:rsidR="009D22EE">
        <w:rPr>
          <w:rFonts w:ascii="Cambria" w:hAnsi="Cambria"/>
          <w:b/>
        </w:rPr>
        <w:tab/>
      </w:r>
      <w:r w:rsidR="002E1B23">
        <w:rPr>
          <w:rFonts w:ascii="Cambria" w:hAnsi="Cambria"/>
          <w:b/>
        </w:rPr>
        <w:tab/>
      </w:r>
      <w:r w:rsidR="009D22EE" w:rsidRPr="00500811">
        <w:rPr>
          <w:rFonts w:ascii="Cambria" w:hAnsi="Cambria"/>
          <w:b/>
          <w:i/>
          <w:lang w:val="hr-HR"/>
        </w:rPr>
        <w:t>Ostvareno 100%</w:t>
      </w:r>
    </w:p>
    <w:p w:rsidR="00500811" w:rsidRDefault="00500811" w:rsidP="00901313">
      <w:pPr>
        <w:spacing w:after="0" w:line="240" w:lineRule="auto"/>
        <w:ind w:left="-142"/>
        <w:rPr>
          <w:rFonts w:ascii="Cambria" w:hAnsi="Cambria"/>
          <w:b/>
          <w:lang w:val="hr-HR"/>
        </w:rPr>
      </w:pPr>
    </w:p>
    <w:p w:rsidR="009D22EE" w:rsidRPr="009D22EE" w:rsidRDefault="009D22EE" w:rsidP="00901313">
      <w:pPr>
        <w:pStyle w:val="risposte"/>
        <w:tabs>
          <w:tab w:val="right" w:pos="9639"/>
        </w:tabs>
        <w:spacing w:after="0" w:line="276" w:lineRule="auto"/>
        <w:ind w:left="-142"/>
        <w:rPr>
          <w:rFonts w:ascii="Cambria" w:hAnsi="Cambria" w:cs="Arial"/>
          <w:i w:val="0"/>
          <w:sz w:val="22"/>
          <w:szCs w:val="22"/>
          <w:lang w:val="hr-HR"/>
        </w:rPr>
      </w:pPr>
      <w:r w:rsidRPr="009D22EE">
        <w:rPr>
          <w:rFonts w:ascii="Cambria" w:hAnsi="Cambria" w:cs="Arial"/>
          <w:i w:val="0"/>
          <w:sz w:val="22"/>
          <w:szCs w:val="22"/>
          <w:lang w:val="hr-HR"/>
        </w:rPr>
        <w:t>Povjerenstvo za praćenje i osiguravanje kvalitete visokoga obrazovanja Katoličkoga bogoslovnog fakulteta u Đakovu je u svomu godišnjem planu predvidjelo i provođenje ankete o studentskom zadovoljstvu uslugama i radom stručnih službi. Budući je u tijeku izmjena Priručnika za kvalitetu i anketnih obrazaca, u provedbi ove ankete korišten je prijedlog obrasca Agencije za vrjednovanje i promicanje kvalitete katoličkih sveučilišta i fakulteta pri Svetoj Stolici</w:t>
      </w:r>
      <w:r>
        <w:rPr>
          <w:rFonts w:ascii="Cambria" w:hAnsi="Cambria" w:cs="Arial"/>
          <w:i w:val="0"/>
          <w:sz w:val="22"/>
          <w:szCs w:val="22"/>
          <w:lang w:val="hr-HR"/>
        </w:rPr>
        <w:t xml:space="preserve"> (AVEPRO)</w:t>
      </w:r>
      <w:r w:rsidRPr="009D22EE">
        <w:rPr>
          <w:rFonts w:ascii="Cambria" w:hAnsi="Cambria" w:cs="Arial"/>
          <w:i w:val="0"/>
          <w:sz w:val="22"/>
          <w:szCs w:val="22"/>
          <w:lang w:val="hr-HR"/>
        </w:rPr>
        <w:t xml:space="preserve">. U akademskoj godini 2015./2016. na Katoličkom bogoslovnom fakultetu u Đakovu Sveučilišta Josipa Jurja Strossmayera u Osijeku studiralo je ukupno 156 studenata (izuzevši apsolvente).    </w:t>
      </w:r>
    </w:p>
    <w:p w:rsidR="009D22EE" w:rsidRDefault="009D22EE" w:rsidP="00901313">
      <w:pPr>
        <w:pStyle w:val="risposte"/>
        <w:tabs>
          <w:tab w:val="right" w:pos="9639"/>
        </w:tabs>
        <w:spacing w:after="0" w:line="276" w:lineRule="auto"/>
        <w:ind w:left="-142"/>
        <w:rPr>
          <w:rFonts w:ascii="Cambria" w:hAnsi="Cambria" w:cs="Arial"/>
          <w:i w:val="0"/>
          <w:sz w:val="22"/>
          <w:szCs w:val="22"/>
          <w:lang w:val="hr-HR"/>
        </w:rPr>
      </w:pPr>
      <w:r w:rsidRPr="009D22EE">
        <w:rPr>
          <w:rFonts w:ascii="Cambria" w:hAnsi="Cambria" w:cs="Arial"/>
          <w:i w:val="0"/>
          <w:sz w:val="22"/>
          <w:szCs w:val="22"/>
          <w:lang w:val="hr-HR"/>
        </w:rPr>
        <w:t xml:space="preserve">Anketa je u V. godini studija provedena u sklopu mentorskog susreta uz anketu o mentorstvu i završnoj evaluaciji studija, a za studente od I. - IV. godišta uz pomoć bidela – studentskih povjerenika godišta. Ukupno je ispunjeno 120 anketa što čini 77% ukupne studentske populacije. Odaziv na anketu bio je sljedeći : 62% studenata prve, 90% studenata druge, 73% studenata treće, 89% studenata četvrte i 80% studenata pete godine studija, 29 studenata ili 24% ispitanih studenata ostavilo je komentar ili prijedlog za poboljšanje. </w:t>
      </w:r>
      <w:r>
        <w:rPr>
          <w:rFonts w:ascii="Cambria" w:hAnsi="Cambria" w:cs="Arial"/>
          <w:i w:val="0"/>
          <w:sz w:val="22"/>
          <w:szCs w:val="22"/>
          <w:lang w:val="hr-HR"/>
        </w:rPr>
        <w:t>Vrjednovani su: studentska služba, knjižnica i čitaonica, Info klub, učionice i ostale usluge.</w:t>
      </w:r>
    </w:p>
    <w:p w:rsidR="00A545C4" w:rsidRPr="009D22EE" w:rsidRDefault="00A545C4" w:rsidP="00901313">
      <w:pPr>
        <w:pStyle w:val="risposte"/>
        <w:tabs>
          <w:tab w:val="right" w:pos="9639"/>
        </w:tabs>
        <w:spacing w:after="0" w:line="276" w:lineRule="auto"/>
        <w:ind w:left="-142"/>
        <w:rPr>
          <w:rFonts w:ascii="Cambria" w:hAnsi="Cambria" w:cs="Arial"/>
          <w:i w:val="0"/>
          <w:sz w:val="22"/>
          <w:szCs w:val="22"/>
          <w:lang w:val="hr-HR"/>
        </w:rPr>
      </w:pPr>
    </w:p>
    <w:p w:rsidR="009D22EE" w:rsidRPr="009D22EE" w:rsidRDefault="009D22EE" w:rsidP="00901313">
      <w:pPr>
        <w:ind w:left="-142"/>
        <w:jc w:val="both"/>
        <w:rPr>
          <w:rFonts w:ascii="Cambria" w:hAnsi="Cambria"/>
          <w:lang w:val="hr-HR"/>
        </w:rPr>
      </w:pPr>
      <w:r w:rsidRPr="009D22EE">
        <w:rPr>
          <w:rFonts w:ascii="Cambria" w:hAnsi="Cambria"/>
          <w:lang w:val="hr-HR"/>
        </w:rPr>
        <w:lastRenderedPageBreak/>
        <w:t xml:space="preserve">Studentska služba ili ured za studente u ovoj anketi ocijenjen je izvrsnom ocjenom. U uredu za studente zaposlena je jedna osoba, a  radno vrijeme za studente je radnim danom 9:45-10:15 i 12:30-14:00 sati. Studenti su preko 90% zadovoljni i u potpunosti zadovoljni uslugama, informiranjem, osposobljenošću i brojem osoblja, te radnim vremenom (89%). U ispitanom području – Studentska služba - ne uočavaju se manjkava područja, udio zadovoljnih i potpuno zadovoljnih iznosi 92%.    </w:t>
      </w:r>
    </w:p>
    <w:p w:rsidR="009D22EE" w:rsidRPr="009D22EE" w:rsidRDefault="009D22EE" w:rsidP="00901313">
      <w:pPr>
        <w:ind w:left="-142"/>
        <w:jc w:val="both"/>
        <w:rPr>
          <w:rFonts w:ascii="Cambria" w:hAnsi="Cambria"/>
          <w:lang w:val="hr-HR"/>
        </w:rPr>
      </w:pPr>
      <w:r>
        <w:rPr>
          <w:rFonts w:ascii="Cambria" w:hAnsi="Cambria"/>
          <w:lang w:val="hr-HR"/>
        </w:rPr>
        <w:t>Knjižnica i čitaonica: p</w:t>
      </w:r>
      <w:r w:rsidRPr="009D22EE">
        <w:rPr>
          <w:rFonts w:ascii="Cambria" w:hAnsi="Cambria"/>
          <w:lang w:val="hr-HR"/>
        </w:rPr>
        <w:t>reko 90 % studenti su zadovoljni i u potpunosti zadovoljni informatičkom uslugom, uslugom posudbe, osposobljenošću i brojem osoblja te prikladnim smještajem knjižnice i čitaonice, te 87% studenata je zadovoljno i u potpunosti zadovoljno radnim vremenom. 24% studenata iskazuje nezadovoljstvo dostupnošću knjiga. Knjižnica raspolaže s najmanje 3 primjerka svake knjige iz popisa obvezne literature potrebne za studij. Knjižnica raspolaže ograničenim financijskim sredstvima, te niti u jednoj knjižnici nije praksa osiguravanja primjeraka prema broju korisnika. Problem nedovoljnog broja primjeraka pojavljuje se u predispitnom razdoblju.</w:t>
      </w:r>
      <w:r>
        <w:rPr>
          <w:rFonts w:ascii="Cambria" w:hAnsi="Cambria"/>
          <w:lang w:val="hr-HR"/>
        </w:rPr>
        <w:t xml:space="preserve"> </w:t>
      </w:r>
      <w:r w:rsidRPr="009D22EE">
        <w:rPr>
          <w:rFonts w:ascii="Cambria" w:hAnsi="Cambria"/>
          <w:lang w:val="hr-HR"/>
        </w:rPr>
        <w:t xml:space="preserve">U ispitanom području – Knjižnica i Čitaonica - ne uočavaju se manjkava područja, jednakim ritmom nastavlja se pribavljanje suvremene literature za potrebe izvođenja studijskoga programa, udio zadovoljnih i potpuno zadovoljnih iznosi 90%. </w:t>
      </w:r>
    </w:p>
    <w:p w:rsidR="009D22EE" w:rsidRPr="009D22EE" w:rsidRDefault="009D22EE" w:rsidP="00901313">
      <w:pPr>
        <w:ind w:left="-142"/>
        <w:jc w:val="both"/>
        <w:rPr>
          <w:rFonts w:ascii="Cambria" w:hAnsi="Cambria"/>
          <w:lang w:val="hr-HR"/>
        </w:rPr>
      </w:pPr>
      <w:r>
        <w:rPr>
          <w:rFonts w:ascii="Cambria" w:hAnsi="Cambria"/>
          <w:lang w:val="hr-HR"/>
        </w:rPr>
        <w:t>Info klub: u</w:t>
      </w:r>
      <w:r w:rsidRPr="009D22EE">
        <w:rPr>
          <w:rFonts w:ascii="Cambria" w:hAnsi="Cambria"/>
          <w:lang w:val="hr-HR"/>
        </w:rPr>
        <w:t xml:space="preserve"> međuvremenu prostor je prenamijenjen za potrebe Studentskog zbora i izvannastavne aktivnosti studenata. Studentima je dostupna besplatna internetska mreža Eduroam u zgradi knjižnice i Studentskog doma, te u knjižnici imaju dostupnih 10 računala svakim </w:t>
      </w:r>
      <w:r>
        <w:rPr>
          <w:rFonts w:ascii="Cambria" w:hAnsi="Cambria"/>
          <w:lang w:val="hr-HR"/>
        </w:rPr>
        <w:t xml:space="preserve">radnim </w:t>
      </w:r>
      <w:r w:rsidRPr="009D22EE">
        <w:rPr>
          <w:rFonts w:ascii="Cambria" w:hAnsi="Cambria"/>
          <w:lang w:val="hr-HR"/>
        </w:rPr>
        <w:t xml:space="preserve">danom od 7-18 sati. Info klub je osiguravao studentima pristup internetu i radu na računalima za potrebe izrade seminara i drugih pisanih radova, ali je izgubio na važnosti u </w:t>
      </w:r>
      <w:r>
        <w:rPr>
          <w:rFonts w:ascii="Cambria" w:hAnsi="Cambria"/>
          <w:lang w:val="hr-HR"/>
        </w:rPr>
        <w:t xml:space="preserve">vremenu </w:t>
      </w:r>
      <w:r w:rsidRPr="009D22EE">
        <w:rPr>
          <w:rFonts w:ascii="Cambria" w:hAnsi="Cambria"/>
          <w:lang w:val="hr-HR"/>
        </w:rPr>
        <w:t xml:space="preserve">pametnih telefona i </w:t>
      </w:r>
      <w:r>
        <w:rPr>
          <w:rFonts w:ascii="Cambria" w:hAnsi="Cambria"/>
          <w:lang w:val="hr-HR"/>
        </w:rPr>
        <w:t xml:space="preserve">široke dostupnosti </w:t>
      </w:r>
      <w:r w:rsidRPr="009D22EE">
        <w:rPr>
          <w:rFonts w:ascii="Cambria" w:hAnsi="Cambria"/>
          <w:lang w:val="hr-HR"/>
        </w:rPr>
        <w:t>o</w:t>
      </w:r>
      <w:r>
        <w:rPr>
          <w:rFonts w:ascii="Cambria" w:hAnsi="Cambria"/>
          <w:lang w:val="hr-HR"/>
        </w:rPr>
        <w:t xml:space="preserve">tvorenog </w:t>
      </w:r>
      <w:r w:rsidRPr="009D22EE">
        <w:rPr>
          <w:rFonts w:ascii="Cambria" w:hAnsi="Cambria"/>
          <w:lang w:val="hr-HR"/>
        </w:rPr>
        <w:t xml:space="preserve">pristupa internetu, što je vidljivo iz slabe posjećenosti te izjavi 31% studenata </w:t>
      </w:r>
      <w:r w:rsidR="00A545C4">
        <w:rPr>
          <w:rFonts w:ascii="Cambria" w:hAnsi="Cambria"/>
          <w:lang w:val="hr-HR"/>
        </w:rPr>
        <w:t xml:space="preserve">da </w:t>
      </w:r>
      <w:r w:rsidRPr="009D22EE">
        <w:rPr>
          <w:rFonts w:ascii="Cambria" w:hAnsi="Cambria"/>
          <w:lang w:val="hr-HR"/>
        </w:rPr>
        <w:t xml:space="preserve">ne znaju  gdje se </w:t>
      </w:r>
      <w:r w:rsidR="00A545C4">
        <w:rPr>
          <w:rFonts w:ascii="Cambria" w:hAnsi="Cambria"/>
          <w:lang w:val="hr-HR"/>
        </w:rPr>
        <w:t xml:space="preserve">prostor </w:t>
      </w:r>
      <w:r w:rsidRPr="009D22EE">
        <w:rPr>
          <w:rFonts w:ascii="Cambria" w:hAnsi="Cambria"/>
          <w:lang w:val="hr-HR"/>
        </w:rPr>
        <w:t>nalazi</w:t>
      </w:r>
      <w:r w:rsidR="00A545C4">
        <w:rPr>
          <w:rFonts w:ascii="Cambria" w:hAnsi="Cambria"/>
          <w:lang w:val="hr-HR"/>
        </w:rPr>
        <w:t>o.</w:t>
      </w:r>
    </w:p>
    <w:p w:rsidR="009D22EE" w:rsidRDefault="00A545C4" w:rsidP="00901313">
      <w:pPr>
        <w:ind w:left="-142"/>
        <w:jc w:val="both"/>
        <w:rPr>
          <w:rFonts w:ascii="Cambria" w:hAnsi="Cambria"/>
          <w:lang w:val="hr-HR"/>
        </w:rPr>
      </w:pPr>
      <w:r>
        <w:rPr>
          <w:rFonts w:ascii="Cambria" w:hAnsi="Cambria"/>
          <w:lang w:val="hr-HR"/>
        </w:rPr>
        <w:t xml:space="preserve">Učionice: </w:t>
      </w:r>
      <w:r w:rsidR="009D22EE" w:rsidRPr="009D22EE">
        <w:rPr>
          <w:rFonts w:ascii="Cambria" w:hAnsi="Cambria"/>
          <w:lang w:val="hr-HR"/>
        </w:rPr>
        <w:t>Imajući na umu da je anketa provođena krajem svibnja i početkom lipnja razumljivo je nezadovoljstvo jednoga dijela studenata zbog vrućine u učionicama (15%). Budući je zgrada stara i ugodne atmosfere u prizemlju, na drugomu katu je postavljen klima uređaj, no na prvomu katu ne postoji rashladni uređaj. Moguće je rješavanje ovoga problema ukoliko bude dodatnih raspoloživih financijskih sredstava, no ne smatra se prioritetom jer stvarna potreba rashladnih uređaja u učionicama je od 1. do 10. lipnja kada završavaju predavanja, a učionice se ponovno počinju koristiti u listopadu. U i</w:t>
      </w:r>
      <w:r w:rsidR="00AB609A">
        <w:rPr>
          <w:rFonts w:ascii="Cambria" w:hAnsi="Cambria"/>
          <w:lang w:val="hr-HR"/>
        </w:rPr>
        <w:t xml:space="preserve">spitanom području – Učionice - </w:t>
      </w:r>
      <w:r w:rsidR="009D22EE" w:rsidRPr="009D22EE">
        <w:rPr>
          <w:rFonts w:ascii="Cambria" w:hAnsi="Cambria"/>
          <w:lang w:val="hr-HR"/>
        </w:rPr>
        <w:t>udio zadovoljnih i potpuno zadovoljnih iznosi 84%.</w:t>
      </w:r>
    </w:p>
    <w:p w:rsidR="00A545C4" w:rsidRPr="00A545C4" w:rsidRDefault="00A545C4" w:rsidP="00901313">
      <w:pPr>
        <w:ind w:left="-142"/>
        <w:jc w:val="both"/>
        <w:rPr>
          <w:rFonts w:ascii="Cambria" w:hAnsi="Cambria" w:cs="Arial"/>
          <w:lang w:val="hr-HR"/>
        </w:rPr>
      </w:pPr>
      <w:r w:rsidRPr="00A545C4">
        <w:rPr>
          <w:rFonts w:ascii="Cambria" w:hAnsi="Cambria"/>
          <w:lang w:val="hr-HR"/>
        </w:rPr>
        <w:t xml:space="preserve">Ostalo: </w:t>
      </w:r>
      <w:r w:rsidRPr="00A545C4">
        <w:rPr>
          <w:rFonts w:ascii="Cambria" w:hAnsi="Cambria" w:cs="Arial"/>
          <w:lang w:val="hr-HR"/>
        </w:rPr>
        <w:t xml:space="preserve">Studenti su zadovoljni i u potpunosti zadovoljni prostorima za učenje (85%), te je 95% studenata zadovoljno i u potpunosti zadovoljno čistoćom javnih i zajedničkih prostora. Najveće nezadovoljstvo studenti iskazuju po pitanju prehrane i restorana u kojem se studenti hrane, nezadovoljno i u potpunosti nezadovoljno je 48% ispitanih studenata. Budući da Fakultet nije pružatelj usluge prehrane jer MZOŠ nije dozvolilo stavljanje u uporabu kuhinje u Studentskom domu te otvaranje menze, kao ni otvaranje kantine, preporuka je da se studenti informiraju, te predstave svoje realne i konkretne zahtjeve i prijedloge za poboljšanje usluge preko </w:t>
      </w:r>
      <w:r>
        <w:rPr>
          <w:rFonts w:ascii="Cambria" w:hAnsi="Cambria" w:cs="Arial"/>
          <w:lang w:val="hr-HR"/>
        </w:rPr>
        <w:t>studentskih</w:t>
      </w:r>
      <w:r w:rsidRPr="00A545C4">
        <w:rPr>
          <w:rFonts w:ascii="Cambria" w:hAnsi="Cambria" w:cs="Arial"/>
          <w:lang w:val="hr-HR"/>
        </w:rPr>
        <w:t xml:space="preserve"> predstavnika u Lokalnom povjerenstvu za kontrolu prehrane studenata. </w:t>
      </w:r>
    </w:p>
    <w:p w:rsidR="00CF33FB" w:rsidRDefault="00A545C4" w:rsidP="00901313">
      <w:pPr>
        <w:spacing w:after="0" w:line="240" w:lineRule="auto"/>
        <w:ind w:left="-142"/>
        <w:jc w:val="both"/>
        <w:rPr>
          <w:rFonts w:ascii="Cambria" w:hAnsi="Cambria"/>
          <w:lang w:val="hr-HR"/>
        </w:rPr>
      </w:pPr>
      <w:r w:rsidRPr="00A545C4">
        <w:rPr>
          <w:rFonts w:ascii="Cambria" w:hAnsi="Cambria"/>
          <w:lang w:val="hr-HR"/>
        </w:rPr>
        <w:t>Anketu provela i rezultate obradila u Izvješću i rezultatima ankete o za</w:t>
      </w:r>
      <w:r w:rsidR="002C4164">
        <w:rPr>
          <w:rFonts w:ascii="Cambria" w:hAnsi="Cambria"/>
          <w:lang w:val="hr-HR"/>
        </w:rPr>
        <w:t>dovoljstvu uvjetima studiranja voditeljica U</w:t>
      </w:r>
      <w:r w:rsidRPr="00A545C4">
        <w:rPr>
          <w:rFonts w:ascii="Cambria" w:hAnsi="Cambria"/>
          <w:lang w:val="hr-HR"/>
        </w:rPr>
        <w:t>reda za kvalitetu (20. lipnja 2016.)</w:t>
      </w:r>
    </w:p>
    <w:p w:rsidR="00A545C4" w:rsidRDefault="00A545C4" w:rsidP="00901313">
      <w:pPr>
        <w:spacing w:after="0" w:line="240" w:lineRule="auto"/>
        <w:ind w:left="-142"/>
        <w:jc w:val="both"/>
        <w:rPr>
          <w:rFonts w:ascii="Cambria" w:hAnsi="Cambria"/>
          <w:lang w:val="hr-HR"/>
        </w:rPr>
      </w:pPr>
    </w:p>
    <w:p w:rsidR="00500811" w:rsidRDefault="00500811" w:rsidP="00901313">
      <w:pPr>
        <w:spacing w:after="0" w:line="240" w:lineRule="auto"/>
        <w:ind w:left="-142"/>
        <w:jc w:val="both"/>
        <w:rPr>
          <w:rFonts w:ascii="Cambria" w:hAnsi="Cambria"/>
          <w:lang w:val="hr-HR"/>
        </w:rPr>
      </w:pPr>
    </w:p>
    <w:p w:rsidR="00500811" w:rsidRDefault="00500811" w:rsidP="00901313">
      <w:pPr>
        <w:spacing w:after="0" w:line="240" w:lineRule="auto"/>
        <w:ind w:left="-142"/>
        <w:jc w:val="both"/>
        <w:rPr>
          <w:rFonts w:ascii="Cambria" w:hAnsi="Cambria"/>
          <w:lang w:val="hr-HR"/>
        </w:rPr>
      </w:pPr>
    </w:p>
    <w:p w:rsidR="002E1B23" w:rsidRDefault="002E1B23" w:rsidP="00901313">
      <w:pPr>
        <w:spacing w:after="0" w:line="240" w:lineRule="auto"/>
        <w:ind w:left="-142"/>
        <w:jc w:val="both"/>
        <w:rPr>
          <w:rFonts w:ascii="Cambria" w:hAnsi="Cambria"/>
          <w:lang w:val="hr-HR"/>
        </w:rPr>
      </w:pPr>
    </w:p>
    <w:p w:rsidR="002E1B23" w:rsidRPr="00A545C4" w:rsidRDefault="002E1B23" w:rsidP="00901313">
      <w:pPr>
        <w:spacing w:after="0" w:line="240" w:lineRule="auto"/>
        <w:ind w:left="-142"/>
        <w:jc w:val="both"/>
        <w:rPr>
          <w:rFonts w:ascii="Cambria" w:hAnsi="Cambria"/>
          <w:lang w:val="hr-HR"/>
        </w:rPr>
      </w:pPr>
    </w:p>
    <w:p w:rsidR="00490298" w:rsidRDefault="003F6345" w:rsidP="00901313">
      <w:pPr>
        <w:spacing w:after="0" w:line="240" w:lineRule="auto"/>
        <w:ind w:left="-142"/>
        <w:jc w:val="both"/>
        <w:rPr>
          <w:rFonts w:ascii="Cambria" w:hAnsi="Cambria"/>
          <w:b/>
          <w:lang w:val="hr-HR"/>
        </w:rPr>
      </w:pPr>
      <w:r w:rsidRPr="00AC7D32">
        <w:rPr>
          <w:rFonts w:ascii="Cambria" w:hAnsi="Cambria"/>
          <w:b/>
          <w:lang w:val="hr-HR"/>
        </w:rPr>
        <w:lastRenderedPageBreak/>
        <w:t>11</w:t>
      </w:r>
      <w:r w:rsidR="00BE1A0A" w:rsidRPr="00AC7D32">
        <w:rPr>
          <w:rFonts w:ascii="Cambria" w:hAnsi="Cambria"/>
          <w:b/>
          <w:lang w:val="hr-HR"/>
        </w:rPr>
        <w:t xml:space="preserve">. </w:t>
      </w:r>
      <w:r w:rsidR="007952F5" w:rsidRPr="00AC7D32">
        <w:rPr>
          <w:rFonts w:ascii="Cambria" w:hAnsi="Cambria"/>
          <w:b/>
          <w:lang w:val="hr-HR"/>
        </w:rPr>
        <w:t>Erasmus+ info dan uz tematsku radionicu sa studentima koji su se vratili s razmjene iz Praga (ožujak 2016.).</w:t>
      </w:r>
      <w:r w:rsidR="00A545C4" w:rsidRPr="00AC7D32">
        <w:rPr>
          <w:rFonts w:ascii="Cambria" w:hAnsi="Cambria"/>
          <w:b/>
          <w:lang w:val="hr-HR"/>
        </w:rPr>
        <w:tab/>
      </w:r>
      <w:r w:rsidR="00A545C4" w:rsidRPr="00AC7D32">
        <w:rPr>
          <w:rFonts w:ascii="Cambria" w:hAnsi="Cambria"/>
          <w:b/>
          <w:lang w:val="hr-HR"/>
        </w:rPr>
        <w:tab/>
      </w:r>
      <w:r w:rsidR="00A545C4" w:rsidRPr="00AC7D32">
        <w:rPr>
          <w:rFonts w:ascii="Cambria" w:hAnsi="Cambria"/>
          <w:b/>
          <w:lang w:val="hr-HR"/>
        </w:rPr>
        <w:tab/>
      </w:r>
      <w:r w:rsidR="00A545C4" w:rsidRPr="00AC7D32">
        <w:rPr>
          <w:rFonts w:ascii="Cambria" w:hAnsi="Cambria"/>
          <w:b/>
          <w:lang w:val="hr-HR"/>
        </w:rPr>
        <w:tab/>
      </w:r>
      <w:r w:rsidR="00A545C4" w:rsidRPr="00AC7D32">
        <w:rPr>
          <w:rFonts w:ascii="Cambria" w:hAnsi="Cambria"/>
          <w:b/>
          <w:lang w:val="hr-HR"/>
        </w:rPr>
        <w:tab/>
      </w:r>
      <w:r w:rsidR="00A545C4" w:rsidRPr="00AC7D32">
        <w:rPr>
          <w:rFonts w:ascii="Cambria" w:hAnsi="Cambria"/>
          <w:b/>
          <w:lang w:val="hr-HR"/>
        </w:rPr>
        <w:tab/>
      </w:r>
      <w:r w:rsidRPr="00AC7D32">
        <w:rPr>
          <w:rFonts w:ascii="Cambria" w:hAnsi="Cambria"/>
          <w:b/>
          <w:lang w:val="hr-HR"/>
        </w:rPr>
        <w:tab/>
      </w:r>
      <w:r w:rsidRPr="00AC7D32">
        <w:rPr>
          <w:rFonts w:ascii="Cambria" w:hAnsi="Cambria"/>
          <w:b/>
          <w:lang w:val="hr-HR"/>
        </w:rPr>
        <w:tab/>
      </w:r>
      <w:r w:rsidRPr="00AC7D32">
        <w:rPr>
          <w:rFonts w:ascii="Cambria" w:hAnsi="Cambria"/>
          <w:b/>
          <w:lang w:val="hr-HR"/>
        </w:rPr>
        <w:tab/>
      </w:r>
      <w:r w:rsidR="002E1B23">
        <w:rPr>
          <w:rFonts w:ascii="Cambria" w:hAnsi="Cambria"/>
          <w:b/>
          <w:lang w:val="hr-HR"/>
        </w:rPr>
        <w:tab/>
      </w:r>
      <w:r w:rsidR="00090F53">
        <w:rPr>
          <w:rFonts w:ascii="Cambria" w:hAnsi="Cambria"/>
          <w:b/>
          <w:lang w:val="hr-HR"/>
        </w:rPr>
        <w:t xml:space="preserve"> </w:t>
      </w:r>
      <w:r w:rsidRPr="00500811">
        <w:rPr>
          <w:rFonts w:ascii="Cambria" w:hAnsi="Cambria"/>
          <w:b/>
          <w:i/>
          <w:lang w:val="hr-HR"/>
        </w:rPr>
        <w:t>Ostvareno 100%</w:t>
      </w:r>
    </w:p>
    <w:p w:rsidR="00AB609A" w:rsidRPr="00AC7D32" w:rsidRDefault="00AB609A" w:rsidP="00901313">
      <w:pPr>
        <w:spacing w:after="0" w:line="240" w:lineRule="auto"/>
        <w:ind w:left="-142"/>
        <w:jc w:val="both"/>
        <w:rPr>
          <w:rFonts w:ascii="Cambria" w:hAnsi="Cambria"/>
          <w:b/>
          <w:lang w:val="hr-HR"/>
        </w:rPr>
      </w:pPr>
    </w:p>
    <w:p w:rsidR="00AC7D32" w:rsidRPr="00AC7D32" w:rsidRDefault="00AC7D32" w:rsidP="00901313">
      <w:pPr>
        <w:spacing w:after="0"/>
        <w:ind w:left="-142"/>
        <w:jc w:val="both"/>
        <w:rPr>
          <w:rFonts w:ascii="Cambria" w:hAnsi="Cambria"/>
          <w:bCs/>
          <w:sz w:val="24"/>
          <w:lang w:val="hr-HR" w:bidi="ar-SA"/>
        </w:rPr>
      </w:pPr>
      <w:r w:rsidRPr="00AC7D32">
        <w:rPr>
          <w:rFonts w:ascii="Cambria" w:hAnsi="Cambria"/>
          <w:bCs/>
          <w:lang w:val="hr-HR"/>
        </w:rPr>
        <w:t>U četvrtak, 10. ožujka, s početkom u 12.30 sati, za studente Katoličkog bogoslovnog fakulteta u Đakovu, djelatnici Službe za međunarodnu i međusveučilišnu suradnju Sveučilišta Josipa Jurja Strossmayera u Osijeku održali su radionicu u sklopu Info dana o Erasmus+ programu mobilnosti u akademskoj godini 2016./2017.</w:t>
      </w:r>
      <w:r>
        <w:rPr>
          <w:rFonts w:ascii="Cambria" w:hAnsi="Cambria"/>
          <w:bCs/>
          <w:lang w:val="hr-HR"/>
        </w:rPr>
        <w:t xml:space="preserve"> Martina Šuto, institucijska Erasmus koordinatorica predstavila je program Erasmus+ te naglasila uvjete, način i mogućnosti ostvarenja razmjene. Studentice s razmjene </w:t>
      </w:r>
      <w:r w:rsidR="00AB609A">
        <w:rPr>
          <w:rFonts w:ascii="Cambria" w:hAnsi="Cambria"/>
          <w:bCs/>
          <w:lang w:val="hr-HR"/>
        </w:rPr>
        <w:t xml:space="preserve">iz zimskoga semestra kratko </w:t>
      </w:r>
      <w:r w:rsidR="00261E7A">
        <w:rPr>
          <w:rFonts w:ascii="Cambria" w:hAnsi="Cambria"/>
          <w:bCs/>
          <w:lang w:val="hr-HR"/>
        </w:rPr>
        <w:t>su predstavile svoja iskustva s</w:t>
      </w:r>
      <w:r w:rsidR="00AB609A">
        <w:rPr>
          <w:rFonts w:ascii="Cambria" w:hAnsi="Cambria"/>
          <w:bCs/>
          <w:lang w:val="hr-HR"/>
        </w:rPr>
        <w:t xml:space="preserve"> Katoličkoga teološkoga fakulteta Karlova sveučilišta u Pragu.</w:t>
      </w:r>
    </w:p>
    <w:p w:rsidR="00AC7D32" w:rsidRPr="00AC7D32" w:rsidRDefault="00AB609A" w:rsidP="00901313">
      <w:pPr>
        <w:spacing w:after="0"/>
        <w:ind w:left="-142"/>
        <w:jc w:val="both"/>
        <w:rPr>
          <w:rFonts w:ascii="Cambria" w:hAnsi="Cambria"/>
          <w:lang w:val="hr-HR"/>
        </w:rPr>
      </w:pPr>
      <w:r>
        <w:rPr>
          <w:rFonts w:ascii="Cambria" w:hAnsi="Cambria"/>
          <w:lang w:val="hr-HR"/>
        </w:rPr>
        <w:t xml:space="preserve">Osim ugovora koji su sklopljeni za KBF u Đakovu, studenti mogu ići i na </w:t>
      </w:r>
      <w:r w:rsidR="00AC7D32" w:rsidRPr="00AC7D32">
        <w:rPr>
          <w:rFonts w:ascii="Cambria" w:hAnsi="Cambria"/>
          <w:lang w:val="hr-HR"/>
        </w:rPr>
        <w:t>MF Norwegian School of Theology</w:t>
      </w:r>
      <w:r w:rsidR="00AC7D32">
        <w:rPr>
          <w:rFonts w:ascii="Cambria" w:hAnsi="Cambria"/>
          <w:lang w:val="hr-HR"/>
        </w:rPr>
        <w:t xml:space="preserve"> </w:t>
      </w:r>
      <w:r w:rsidR="00AC7D32" w:rsidRPr="00AC7D32">
        <w:rPr>
          <w:rFonts w:ascii="Cambria" w:hAnsi="Cambria"/>
          <w:lang w:val="hr-HR"/>
        </w:rPr>
        <w:t>Oslo, Norveška te Karl Franzens Universität Graz, Austrija. Odgovarajući na pitanja studenata susret je završio predstavljanjem konkretnih i praktičnih savjeta u realizaciji Erasmus studentske mobilnosti.</w:t>
      </w:r>
    </w:p>
    <w:p w:rsidR="00E84C1F" w:rsidRDefault="00E84C1F" w:rsidP="00901313">
      <w:pPr>
        <w:pStyle w:val="Odlomakpopisa"/>
        <w:spacing w:after="0" w:line="240" w:lineRule="auto"/>
        <w:ind w:left="-142"/>
        <w:rPr>
          <w:rFonts w:ascii="Cambria" w:hAnsi="Cambria"/>
          <w:b/>
          <w:color w:val="FF0000"/>
        </w:rPr>
      </w:pPr>
    </w:p>
    <w:p w:rsidR="007952F5" w:rsidRPr="00AB609A" w:rsidRDefault="007952F5" w:rsidP="00901313">
      <w:pPr>
        <w:pStyle w:val="Odlomakpopisa"/>
        <w:spacing w:after="0" w:line="240" w:lineRule="auto"/>
        <w:ind w:left="-142"/>
        <w:rPr>
          <w:rFonts w:ascii="Cambria" w:hAnsi="Cambria"/>
          <w:b/>
        </w:rPr>
      </w:pPr>
      <w:r w:rsidRPr="00AB609A">
        <w:rPr>
          <w:rFonts w:ascii="Cambria" w:hAnsi="Cambria"/>
          <w:b/>
        </w:rPr>
        <w:t>12. Analiza Sveučilišnih indikatora (travanj 2016.)</w:t>
      </w:r>
      <w:r w:rsidRPr="00AB609A">
        <w:rPr>
          <w:rFonts w:ascii="Cambria" w:hAnsi="Cambria"/>
          <w:b/>
        </w:rPr>
        <w:tab/>
      </w:r>
      <w:r w:rsidRPr="00AB609A">
        <w:rPr>
          <w:rFonts w:ascii="Cambria" w:hAnsi="Cambria"/>
          <w:b/>
        </w:rPr>
        <w:tab/>
      </w:r>
      <w:r w:rsidRPr="00AB609A">
        <w:rPr>
          <w:rFonts w:ascii="Cambria" w:hAnsi="Cambria"/>
          <w:b/>
        </w:rPr>
        <w:tab/>
      </w:r>
      <w:r w:rsidR="002E1B23">
        <w:rPr>
          <w:rFonts w:ascii="Cambria" w:hAnsi="Cambria"/>
          <w:b/>
        </w:rPr>
        <w:tab/>
      </w:r>
      <w:r w:rsidRPr="00AB609A">
        <w:rPr>
          <w:rFonts w:ascii="Cambria" w:hAnsi="Cambria"/>
          <w:b/>
        </w:rPr>
        <w:tab/>
      </w:r>
      <w:r w:rsidR="00090F53">
        <w:rPr>
          <w:rFonts w:ascii="Cambria" w:hAnsi="Cambria"/>
          <w:b/>
        </w:rPr>
        <w:t xml:space="preserve"> </w:t>
      </w:r>
      <w:r w:rsidRPr="00500811">
        <w:rPr>
          <w:rFonts w:ascii="Cambria" w:hAnsi="Cambria"/>
          <w:b/>
          <w:i/>
        </w:rPr>
        <w:t>Ostvareno 100%</w:t>
      </w:r>
    </w:p>
    <w:p w:rsidR="007952F5" w:rsidRPr="00CA663C" w:rsidRDefault="007952F5" w:rsidP="00901313">
      <w:pPr>
        <w:pStyle w:val="Odlomakpopisa"/>
        <w:spacing w:after="0" w:line="240" w:lineRule="auto"/>
        <w:ind w:left="-142"/>
        <w:rPr>
          <w:rFonts w:ascii="Cambria" w:hAnsi="Cambria"/>
          <w:b/>
          <w:color w:val="FF0000"/>
        </w:rPr>
      </w:pPr>
    </w:p>
    <w:p w:rsidR="007952F5" w:rsidRPr="00041F4F" w:rsidRDefault="007952F5" w:rsidP="00901313">
      <w:pPr>
        <w:spacing w:after="0"/>
        <w:ind w:left="-142"/>
        <w:jc w:val="both"/>
        <w:rPr>
          <w:rFonts w:ascii="Cambria" w:hAnsi="Cambria" w:cs="Courier New"/>
          <w:lang w:val="hr-HR"/>
        </w:rPr>
      </w:pPr>
      <w:r w:rsidRPr="00041F4F">
        <w:rPr>
          <w:rFonts w:ascii="Cambria" w:hAnsi="Cambria" w:cs="Courier New"/>
          <w:lang w:val="hr-HR"/>
        </w:rPr>
        <w:t>Sveučilišni indikatori predstavljaju rezultate osnovnih pokazatelja kvalitete funkcioniranja sustava visokoga obrazovanja,</w:t>
      </w:r>
      <w:r w:rsidR="004C73C6">
        <w:rPr>
          <w:rFonts w:ascii="Cambria" w:hAnsi="Cambria" w:cs="Courier New"/>
          <w:lang w:val="hr-HR"/>
        </w:rPr>
        <w:t xml:space="preserve"> u akademskoj godini 2015./2016. prikupljani su dodatni podatci prema zahtjevima novih ESG standarda</w:t>
      </w:r>
      <w:r w:rsidRPr="00041F4F">
        <w:rPr>
          <w:rFonts w:ascii="Cambria" w:hAnsi="Cambria" w:cs="Courier New"/>
          <w:lang w:val="hr-HR"/>
        </w:rPr>
        <w:t xml:space="preserve"> te obuhvaćaju sljedeće podatke: </w:t>
      </w:r>
    </w:p>
    <w:p w:rsidR="007952F5" w:rsidRPr="00041F4F" w:rsidRDefault="007952F5" w:rsidP="00901313">
      <w:pPr>
        <w:spacing w:after="0"/>
        <w:ind w:left="-142"/>
        <w:jc w:val="both"/>
        <w:rPr>
          <w:rFonts w:ascii="Cambria" w:hAnsi="Cambria" w:cs="Courier New"/>
          <w:lang w:val="hr-HR"/>
        </w:rPr>
      </w:pPr>
      <w:r w:rsidRPr="00041F4F">
        <w:rPr>
          <w:rFonts w:ascii="Cambria" w:hAnsi="Cambria" w:cs="Courier New"/>
          <w:lang w:val="hr-HR"/>
        </w:rPr>
        <w:t xml:space="preserve">1. Broj prijavljenih i struktura upisanih studenata </w:t>
      </w:r>
    </w:p>
    <w:p w:rsidR="007952F5" w:rsidRPr="00041F4F" w:rsidRDefault="007952F5" w:rsidP="00901313">
      <w:pPr>
        <w:spacing w:after="0"/>
        <w:ind w:left="-142"/>
        <w:jc w:val="both"/>
        <w:rPr>
          <w:rFonts w:ascii="Cambria" w:hAnsi="Cambria" w:cs="Courier New"/>
          <w:lang w:val="hr-HR"/>
        </w:rPr>
      </w:pPr>
      <w:r w:rsidRPr="00041F4F">
        <w:rPr>
          <w:rFonts w:ascii="Cambria" w:hAnsi="Cambria" w:cs="Courier New"/>
          <w:lang w:val="hr-HR"/>
        </w:rPr>
        <w:t>2. Broj upisanih studenata u višu godinu studija</w:t>
      </w:r>
    </w:p>
    <w:p w:rsidR="007952F5" w:rsidRPr="00041F4F" w:rsidRDefault="007952F5" w:rsidP="00901313">
      <w:pPr>
        <w:pStyle w:val="Odlomakpopisa"/>
        <w:shd w:val="clear" w:color="auto" w:fill="FFFFFF"/>
        <w:spacing w:after="0"/>
        <w:ind w:left="-142"/>
        <w:rPr>
          <w:rFonts w:ascii="Cambria" w:hAnsi="Cambria" w:cs="Calibri"/>
          <w:spacing w:val="-2"/>
        </w:rPr>
      </w:pPr>
      <w:r w:rsidRPr="00041F4F">
        <w:rPr>
          <w:rFonts w:ascii="Cambria" w:hAnsi="Cambria" w:cs="Calibri"/>
          <w:spacing w:val="-2"/>
        </w:rPr>
        <w:t>3. Usporedba uspjeha studiranja studenata ovisno o završenom srednjem obrazovanju</w:t>
      </w:r>
    </w:p>
    <w:p w:rsidR="007952F5" w:rsidRPr="00041F4F" w:rsidRDefault="007952F5" w:rsidP="00901313">
      <w:pPr>
        <w:spacing w:after="0"/>
        <w:ind w:left="-142"/>
        <w:jc w:val="both"/>
        <w:rPr>
          <w:rFonts w:ascii="Cambria" w:hAnsi="Cambria" w:cs="Courier New"/>
          <w:lang w:val="hr-HR"/>
        </w:rPr>
      </w:pPr>
      <w:r w:rsidRPr="00041F4F">
        <w:rPr>
          <w:rFonts w:ascii="Cambria" w:hAnsi="Cambria" w:cs="Courier New"/>
          <w:lang w:val="hr-HR"/>
        </w:rPr>
        <w:t>4. Broj studenata koji su stekli kvalifikaciju na KBF-u u Đakovu</w:t>
      </w:r>
    </w:p>
    <w:p w:rsidR="007952F5" w:rsidRPr="004C73C6" w:rsidRDefault="007952F5" w:rsidP="00901313">
      <w:pPr>
        <w:spacing w:after="0"/>
        <w:ind w:left="-142"/>
        <w:jc w:val="both"/>
        <w:rPr>
          <w:rFonts w:ascii="Cambria" w:hAnsi="Cambria" w:cs="Courier New"/>
          <w:lang w:val="hr-HR"/>
        </w:rPr>
      </w:pPr>
      <w:r w:rsidRPr="004C73C6">
        <w:rPr>
          <w:rFonts w:ascii="Cambria" w:hAnsi="Cambria" w:cs="Courier New"/>
          <w:lang w:val="hr-HR"/>
        </w:rPr>
        <w:t xml:space="preserve">5. Prolaznost </w:t>
      </w:r>
      <w:r w:rsidR="004C73C6" w:rsidRPr="004C73C6">
        <w:rPr>
          <w:rFonts w:ascii="Cambria" w:hAnsi="Cambria" w:cs="Courier New"/>
          <w:lang w:val="hr-HR"/>
        </w:rPr>
        <w:t xml:space="preserve">i neprolaznost </w:t>
      </w:r>
      <w:r w:rsidR="004C73C6">
        <w:rPr>
          <w:rFonts w:ascii="Cambria" w:hAnsi="Cambria" w:cs="Courier New"/>
          <w:lang w:val="hr-HR"/>
        </w:rPr>
        <w:t xml:space="preserve">te stopa odustajanja </w:t>
      </w:r>
      <w:r w:rsidRPr="004C73C6">
        <w:rPr>
          <w:rFonts w:ascii="Cambria" w:hAnsi="Cambria" w:cs="Courier New"/>
          <w:lang w:val="hr-HR"/>
        </w:rPr>
        <w:t>na studijskom programu</w:t>
      </w:r>
    </w:p>
    <w:p w:rsidR="007952F5" w:rsidRPr="004C73C6" w:rsidRDefault="007952F5" w:rsidP="00901313">
      <w:pPr>
        <w:spacing w:after="0"/>
        <w:ind w:left="-142"/>
        <w:jc w:val="both"/>
        <w:rPr>
          <w:rFonts w:ascii="Cambria" w:hAnsi="Cambria" w:cs="Courier New"/>
          <w:lang w:val="hr-HR"/>
        </w:rPr>
      </w:pPr>
      <w:r w:rsidRPr="004C73C6">
        <w:rPr>
          <w:rFonts w:ascii="Cambria" w:hAnsi="Cambria" w:cs="Courier New"/>
          <w:lang w:val="hr-HR"/>
        </w:rPr>
        <w:t>6. Prolaznost i ocjena na ispitu</w:t>
      </w:r>
    </w:p>
    <w:p w:rsidR="007952F5" w:rsidRPr="004C73C6" w:rsidRDefault="007952F5" w:rsidP="00901313">
      <w:pPr>
        <w:spacing w:after="0"/>
        <w:ind w:left="-142"/>
        <w:jc w:val="both"/>
        <w:rPr>
          <w:rFonts w:ascii="Cambria" w:hAnsi="Cambria" w:cs="Courier New"/>
          <w:lang w:val="hr-HR"/>
        </w:rPr>
      </w:pPr>
      <w:r w:rsidRPr="004C73C6">
        <w:rPr>
          <w:rFonts w:ascii="Cambria" w:hAnsi="Cambria" w:cs="Courier New"/>
          <w:lang w:val="hr-HR"/>
        </w:rPr>
        <w:t>7. Zapošljavanje po diplomiranju.</w:t>
      </w:r>
    </w:p>
    <w:p w:rsidR="007952F5" w:rsidRPr="004C73C6" w:rsidRDefault="007952F5" w:rsidP="00901313">
      <w:pPr>
        <w:spacing w:after="0"/>
        <w:ind w:left="-142"/>
        <w:jc w:val="both"/>
        <w:rPr>
          <w:rFonts w:ascii="Cambria" w:hAnsi="Cambria" w:cs="Courier New"/>
          <w:lang w:val="hr-HR"/>
        </w:rPr>
      </w:pPr>
      <w:r w:rsidRPr="004C73C6">
        <w:rPr>
          <w:rFonts w:ascii="Cambria" w:hAnsi="Cambria"/>
          <w:lang w:val="hr-HR"/>
        </w:rPr>
        <w:t>Na temelju dobivenih rezultata Indikatora kvalitetne ne iščitavaju se nova problematična područja, osim zapošljavanja i nesklad u prikupljenim podatcima o nezaposlenim teolozima između podataka Nadbiskupijskog katehetskog ureda i Hrvatskoga zavoda za zapošljavanje – Podružnice Osijek.</w:t>
      </w:r>
    </w:p>
    <w:p w:rsidR="007952F5" w:rsidRPr="004C73C6" w:rsidRDefault="007952F5" w:rsidP="00901313">
      <w:pPr>
        <w:spacing w:after="0"/>
        <w:ind w:left="-142"/>
        <w:jc w:val="both"/>
        <w:rPr>
          <w:rFonts w:ascii="Cambria" w:hAnsi="Cambria" w:cs="Courier New"/>
          <w:lang w:val="hr-HR"/>
        </w:rPr>
      </w:pPr>
      <w:r w:rsidRPr="004C73C6">
        <w:rPr>
          <w:rFonts w:ascii="Cambria" w:hAnsi="Cambria" w:cs="Courier New"/>
          <w:lang w:val="hr-HR"/>
        </w:rPr>
        <w:t xml:space="preserve">Detaljni podatci mogu se vidjeti u </w:t>
      </w:r>
      <w:r w:rsidR="004C73C6">
        <w:rPr>
          <w:rFonts w:ascii="Cambria" w:hAnsi="Cambria" w:cs="Courier New"/>
          <w:lang w:val="hr-HR"/>
        </w:rPr>
        <w:t>i</w:t>
      </w:r>
      <w:r w:rsidRPr="004C73C6">
        <w:rPr>
          <w:rFonts w:ascii="Cambria" w:hAnsi="Cambria" w:cs="Courier New"/>
          <w:lang w:val="hr-HR"/>
        </w:rPr>
        <w:t xml:space="preserve">zvješću </w:t>
      </w:r>
      <w:r w:rsidR="004C73C6">
        <w:rPr>
          <w:rFonts w:ascii="Cambria" w:hAnsi="Cambria" w:cs="Courier New"/>
          <w:lang w:val="hr-HR"/>
        </w:rPr>
        <w:t>Indikatori kvalitete od 18</w:t>
      </w:r>
      <w:r w:rsidRPr="004C73C6">
        <w:rPr>
          <w:rFonts w:ascii="Cambria" w:hAnsi="Cambria" w:cs="Courier New"/>
          <w:lang w:val="hr-HR"/>
        </w:rPr>
        <w:t>. travnja 201</w:t>
      </w:r>
      <w:r w:rsidR="004C73C6">
        <w:rPr>
          <w:rFonts w:ascii="Cambria" w:hAnsi="Cambria" w:cs="Courier New"/>
          <w:lang w:val="hr-HR"/>
        </w:rPr>
        <w:t>6</w:t>
      </w:r>
      <w:r w:rsidRPr="004C73C6">
        <w:rPr>
          <w:rFonts w:ascii="Cambria" w:hAnsi="Cambria" w:cs="Courier New"/>
          <w:lang w:val="hr-HR"/>
        </w:rPr>
        <w:t xml:space="preserve">. god. koje je </w:t>
      </w:r>
      <w:r w:rsidR="002C4164">
        <w:rPr>
          <w:rFonts w:ascii="Cambria" w:hAnsi="Cambria" w:cs="Courier New"/>
          <w:lang w:val="hr-HR"/>
        </w:rPr>
        <w:t>prikupila i sastavila voditeljica U</w:t>
      </w:r>
      <w:r w:rsidR="004C73C6">
        <w:rPr>
          <w:rFonts w:ascii="Cambria" w:hAnsi="Cambria" w:cs="Courier New"/>
          <w:lang w:val="hr-HR"/>
        </w:rPr>
        <w:t>reda za kvalitetu</w:t>
      </w:r>
      <w:r w:rsidRPr="004C73C6">
        <w:rPr>
          <w:rFonts w:ascii="Cambria" w:hAnsi="Cambria" w:cs="Courier New"/>
          <w:lang w:val="hr-HR"/>
        </w:rPr>
        <w:t>.</w:t>
      </w:r>
    </w:p>
    <w:p w:rsidR="007952F5" w:rsidRDefault="007952F5" w:rsidP="00901313">
      <w:pPr>
        <w:spacing w:after="0" w:line="240" w:lineRule="auto"/>
        <w:ind w:left="-142"/>
        <w:rPr>
          <w:rFonts w:ascii="Cambria" w:hAnsi="Cambria"/>
          <w:b/>
          <w:color w:val="FF0000"/>
          <w:lang w:val="hr-HR"/>
        </w:rPr>
      </w:pPr>
    </w:p>
    <w:p w:rsidR="007952F5" w:rsidRPr="00AB609A" w:rsidRDefault="007952F5" w:rsidP="00901313">
      <w:pPr>
        <w:spacing w:after="0" w:line="240" w:lineRule="auto"/>
        <w:ind w:left="-142"/>
        <w:rPr>
          <w:rFonts w:ascii="Cambria" w:hAnsi="Cambria"/>
          <w:b/>
          <w:lang w:val="hr-HR"/>
        </w:rPr>
      </w:pPr>
      <w:r w:rsidRPr="00AB609A">
        <w:rPr>
          <w:rFonts w:ascii="Cambria" w:hAnsi="Cambria"/>
          <w:b/>
          <w:lang w:val="hr-HR"/>
        </w:rPr>
        <w:t>13. Analiza studijskoga programa - anketa studenata 5. godine (lipanj 201</w:t>
      </w:r>
      <w:r w:rsidR="00AB609A">
        <w:rPr>
          <w:rFonts w:ascii="Cambria" w:hAnsi="Cambria"/>
          <w:b/>
          <w:lang w:val="hr-HR"/>
        </w:rPr>
        <w:t>6.</w:t>
      </w:r>
      <w:r w:rsidRPr="00AB609A">
        <w:rPr>
          <w:rFonts w:ascii="Cambria" w:hAnsi="Cambria"/>
          <w:b/>
          <w:lang w:val="hr-HR"/>
        </w:rPr>
        <w:t xml:space="preserve">) </w:t>
      </w:r>
      <w:r w:rsidR="00090F53">
        <w:rPr>
          <w:rFonts w:ascii="Cambria" w:hAnsi="Cambria"/>
          <w:b/>
          <w:lang w:val="hr-HR"/>
        </w:rPr>
        <w:t xml:space="preserve">    </w:t>
      </w:r>
      <w:r w:rsidR="00AB609A" w:rsidRPr="00500811">
        <w:rPr>
          <w:rFonts w:ascii="Cambria" w:hAnsi="Cambria"/>
          <w:b/>
          <w:i/>
          <w:lang w:val="hr-HR"/>
        </w:rPr>
        <w:t>Ostvareno 10</w:t>
      </w:r>
      <w:r w:rsidRPr="00500811">
        <w:rPr>
          <w:rFonts w:ascii="Cambria" w:hAnsi="Cambria"/>
          <w:b/>
          <w:i/>
          <w:lang w:val="hr-HR"/>
        </w:rPr>
        <w:t>0%</w:t>
      </w:r>
    </w:p>
    <w:p w:rsidR="007952F5" w:rsidRPr="00CA663C" w:rsidRDefault="007952F5" w:rsidP="00901313">
      <w:pPr>
        <w:spacing w:after="0" w:line="240" w:lineRule="auto"/>
        <w:ind w:left="-142"/>
        <w:jc w:val="right"/>
        <w:rPr>
          <w:rFonts w:ascii="Cambria" w:hAnsi="Cambria"/>
          <w:b/>
          <w:color w:val="FF0000"/>
          <w:lang w:val="hr-HR"/>
        </w:rPr>
      </w:pPr>
    </w:p>
    <w:p w:rsidR="007952F5" w:rsidRPr="00084266" w:rsidRDefault="007952F5" w:rsidP="00901313">
      <w:pPr>
        <w:spacing w:after="0"/>
        <w:ind w:left="-142"/>
        <w:jc w:val="both"/>
        <w:rPr>
          <w:rFonts w:ascii="Cambria" w:hAnsi="Cambria"/>
          <w:lang w:val="hr-HR"/>
        </w:rPr>
      </w:pPr>
      <w:r w:rsidRPr="00084266">
        <w:rPr>
          <w:rFonts w:ascii="Cambria" w:hAnsi="Cambria"/>
          <w:lang w:val="hr-HR"/>
        </w:rPr>
        <w:t>U okviru aktivnosti koje se provode kroz mentorske susrete,</w:t>
      </w:r>
      <w:r w:rsidR="00084266" w:rsidRPr="00084266">
        <w:rPr>
          <w:rFonts w:ascii="Cambria" w:hAnsi="Cambria"/>
          <w:lang w:val="hr-HR"/>
        </w:rPr>
        <w:t xml:space="preserve"> </w:t>
      </w:r>
      <w:r w:rsidRPr="00084266">
        <w:rPr>
          <w:rFonts w:ascii="Cambria" w:hAnsi="Cambria"/>
          <w:lang w:val="hr-HR"/>
        </w:rPr>
        <w:t>1</w:t>
      </w:r>
      <w:r w:rsidR="00084266" w:rsidRPr="00084266">
        <w:rPr>
          <w:rFonts w:ascii="Cambria" w:hAnsi="Cambria"/>
          <w:lang w:val="hr-HR"/>
        </w:rPr>
        <w:t>2</w:t>
      </w:r>
      <w:r w:rsidRPr="00084266">
        <w:rPr>
          <w:rFonts w:ascii="Cambria" w:hAnsi="Cambria"/>
          <w:lang w:val="hr-HR"/>
        </w:rPr>
        <w:t>. ožujka 201</w:t>
      </w:r>
      <w:r w:rsidR="00084266" w:rsidRPr="00084266">
        <w:rPr>
          <w:rFonts w:ascii="Cambria" w:hAnsi="Cambria"/>
          <w:lang w:val="hr-HR"/>
        </w:rPr>
        <w:t>6</w:t>
      </w:r>
      <w:r w:rsidRPr="00084266">
        <w:rPr>
          <w:rFonts w:ascii="Cambria" w:hAnsi="Cambria"/>
          <w:lang w:val="hr-HR"/>
        </w:rPr>
        <w:t>. godine, Ured za kvalitetu je, u suradnji s mentor</w:t>
      </w:r>
      <w:r w:rsidR="00084266" w:rsidRPr="00084266">
        <w:rPr>
          <w:rFonts w:ascii="Cambria" w:hAnsi="Cambria"/>
          <w:lang w:val="hr-HR"/>
        </w:rPr>
        <w:t>ic</w:t>
      </w:r>
      <w:r w:rsidRPr="00084266">
        <w:rPr>
          <w:rFonts w:ascii="Cambria" w:hAnsi="Cambria"/>
          <w:lang w:val="hr-HR"/>
        </w:rPr>
        <w:t>om V. godine</w:t>
      </w:r>
      <w:r w:rsidR="00084266" w:rsidRPr="00084266">
        <w:rPr>
          <w:rFonts w:ascii="Cambria" w:hAnsi="Cambria"/>
          <w:lang w:val="hr-HR"/>
        </w:rPr>
        <w:t xml:space="preserve"> doc. dr. sc. Darijom Damjanović</w:t>
      </w:r>
      <w:r w:rsidR="00785779">
        <w:rPr>
          <w:rFonts w:ascii="Cambria" w:hAnsi="Cambria"/>
          <w:lang w:val="hr-HR"/>
        </w:rPr>
        <w:t xml:space="preserve"> Barišić</w:t>
      </w:r>
      <w:r w:rsidRPr="00084266">
        <w:rPr>
          <w:rFonts w:ascii="Cambria" w:hAnsi="Cambria"/>
          <w:lang w:val="hr-HR"/>
        </w:rPr>
        <w:t xml:space="preserve">, proveo </w:t>
      </w:r>
      <w:r w:rsidR="00084266" w:rsidRPr="00084266">
        <w:rPr>
          <w:rFonts w:ascii="Cambria" w:hAnsi="Cambria"/>
          <w:lang w:val="hr-HR"/>
        </w:rPr>
        <w:t xml:space="preserve">izlaznu </w:t>
      </w:r>
      <w:r w:rsidRPr="00084266">
        <w:rPr>
          <w:rFonts w:ascii="Cambria" w:hAnsi="Cambria"/>
          <w:lang w:val="hr-HR"/>
        </w:rPr>
        <w:t>anketu o zadovoljs</w:t>
      </w:r>
      <w:r w:rsidR="00084266" w:rsidRPr="00084266">
        <w:rPr>
          <w:rFonts w:ascii="Cambria" w:hAnsi="Cambria"/>
          <w:lang w:val="hr-HR"/>
        </w:rPr>
        <w:t>tvu različitim aspektima studijskoga programa</w:t>
      </w:r>
      <w:r w:rsidRPr="00084266">
        <w:rPr>
          <w:rFonts w:ascii="Cambria" w:hAnsi="Cambria"/>
          <w:lang w:val="hr-HR"/>
        </w:rPr>
        <w:t xml:space="preserve">. Od ukupno </w:t>
      </w:r>
      <w:r w:rsidR="00084266" w:rsidRPr="00084266">
        <w:rPr>
          <w:rFonts w:ascii="Cambria" w:hAnsi="Cambria"/>
          <w:lang w:val="hr-HR"/>
        </w:rPr>
        <w:t>15</w:t>
      </w:r>
      <w:r w:rsidRPr="00084266">
        <w:rPr>
          <w:rFonts w:ascii="Cambria" w:hAnsi="Cambria"/>
          <w:lang w:val="hr-HR"/>
        </w:rPr>
        <w:t xml:space="preserve"> studenata V. godine </w:t>
      </w:r>
      <w:r w:rsidR="00084266" w:rsidRPr="00084266">
        <w:rPr>
          <w:rFonts w:ascii="Cambria" w:hAnsi="Cambria"/>
          <w:lang w:val="hr-HR"/>
        </w:rPr>
        <w:t xml:space="preserve">integriranoga preddiplomskog i diplomskog filozofsko-teološkog studija </w:t>
      </w:r>
      <w:r w:rsidRPr="00084266">
        <w:rPr>
          <w:rFonts w:ascii="Cambria" w:hAnsi="Cambria"/>
          <w:lang w:val="hr-HR"/>
        </w:rPr>
        <w:t xml:space="preserve">anketi je pristupilo </w:t>
      </w:r>
      <w:r w:rsidR="00084266" w:rsidRPr="00084266">
        <w:rPr>
          <w:rFonts w:ascii="Cambria" w:hAnsi="Cambria"/>
          <w:lang w:val="hr-HR"/>
        </w:rPr>
        <w:t>1</w:t>
      </w:r>
      <w:r w:rsidRPr="00084266">
        <w:rPr>
          <w:rFonts w:ascii="Cambria" w:hAnsi="Cambria"/>
          <w:lang w:val="hr-HR"/>
        </w:rPr>
        <w:t>2 studenata ili 8</w:t>
      </w:r>
      <w:r w:rsidR="00084266" w:rsidRPr="00084266">
        <w:rPr>
          <w:rFonts w:ascii="Cambria" w:hAnsi="Cambria"/>
          <w:lang w:val="hr-HR"/>
        </w:rPr>
        <w:t>0</w:t>
      </w:r>
      <w:r w:rsidRPr="00084266">
        <w:rPr>
          <w:rFonts w:ascii="Cambria" w:hAnsi="Cambria"/>
          <w:lang w:val="hr-HR"/>
        </w:rPr>
        <w:t>%. Rezultat</w:t>
      </w:r>
      <w:r w:rsidR="00084266" w:rsidRPr="00084266">
        <w:rPr>
          <w:rFonts w:ascii="Cambria" w:hAnsi="Cambria"/>
          <w:lang w:val="hr-HR"/>
        </w:rPr>
        <w:t>e</w:t>
      </w:r>
      <w:r w:rsidRPr="00084266">
        <w:rPr>
          <w:rFonts w:ascii="Cambria" w:hAnsi="Cambria"/>
          <w:lang w:val="hr-HR"/>
        </w:rPr>
        <w:t xml:space="preserve"> </w:t>
      </w:r>
      <w:r w:rsidR="00084266" w:rsidRPr="00084266">
        <w:rPr>
          <w:rFonts w:ascii="Cambria" w:hAnsi="Cambria"/>
          <w:lang w:val="hr-HR"/>
        </w:rPr>
        <w:t>prikupila i obradila voditeljica Ureda za kvalitetu u izvješću od 21. lipnja 2016</w:t>
      </w:r>
      <w:r w:rsidRPr="00084266">
        <w:rPr>
          <w:rFonts w:ascii="Cambria" w:hAnsi="Cambria"/>
          <w:lang w:val="hr-HR"/>
        </w:rPr>
        <w:t>.</w:t>
      </w:r>
      <w:r w:rsidR="00084266" w:rsidRPr="00084266">
        <w:rPr>
          <w:rFonts w:ascii="Cambria" w:hAnsi="Cambria"/>
          <w:lang w:val="hr-HR"/>
        </w:rPr>
        <w:t xml:space="preserve"> godine.</w:t>
      </w:r>
    </w:p>
    <w:p w:rsidR="007952F5" w:rsidRPr="00084266" w:rsidRDefault="007952F5" w:rsidP="00901313">
      <w:pPr>
        <w:spacing w:after="0" w:line="240" w:lineRule="auto"/>
        <w:ind w:left="-142"/>
        <w:rPr>
          <w:rFonts w:ascii="Cambria" w:hAnsi="Cambria"/>
          <w:b/>
          <w:lang w:val="hr-HR"/>
        </w:rPr>
      </w:pPr>
    </w:p>
    <w:p w:rsidR="00E26249" w:rsidRPr="00084266" w:rsidRDefault="00BE1A0A" w:rsidP="00901313">
      <w:pPr>
        <w:spacing w:after="0" w:line="240" w:lineRule="auto"/>
        <w:ind w:left="-142"/>
        <w:rPr>
          <w:rFonts w:ascii="Cambria" w:hAnsi="Cambria"/>
          <w:b/>
          <w:lang w:val="hr-HR"/>
        </w:rPr>
      </w:pPr>
      <w:r w:rsidRPr="00084266">
        <w:rPr>
          <w:rFonts w:ascii="Cambria" w:hAnsi="Cambria"/>
          <w:b/>
          <w:lang w:val="hr-HR"/>
        </w:rPr>
        <w:t>1</w:t>
      </w:r>
      <w:r w:rsidR="007952F5" w:rsidRPr="00084266">
        <w:rPr>
          <w:rFonts w:ascii="Cambria" w:hAnsi="Cambria"/>
          <w:b/>
          <w:lang w:val="hr-HR"/>
        </w:rPr>
        <w:t>4</w:t>
      </w:r>
      <w:r w:rsidRPr="00084266">
        <w:rPr>
          <w:rFonts w:ascii="Cambria" w:hAnsi="Cambria"/>
          <w:b/>
          <w:lang w:val="hr-HR"/>
        </w:rPr>
        <w:t xml:space="preserve">. </w:t>
      </w:r>
      <w:r w:rsidR="00490298" w:rsidRPr="00084266">
        <w:rPr>
          <w:rFonts w:ascii="Cambria" w:hAnsi="Cambria"/>
          <w:b/>
          <w:lang w:val="hr-HR"/>
        </w:rPr>
        <w:t>Radionice</w:t>
      </w:r>
      <w:r w:rsidR="003F6345" w:rsidRPr="00084266">
        <w:rPr>
          <w:rFonts w:ascii="Cambria" w:hAnsi="Cambria"/>
          <w:b/>
          <w:lang w:val="hr-HR"/>
        </w:rPr>
        <w:tab/>
      </w:r>
      <w:r w:rsidR="003F6345" w:rsidRPr="00084266">
        <w:rPr>
          <w:rFonts w:ascii="Cambria" w:hAnsi="Cambria"/>
          <w:b/>
          <w:lang w:val="hr-HR"/>
        </w:rPr>
        <w:tab/>
      </w:r>
      <w:r w:rsidR="003F6345" w:rsidRPr="00084266">
        <w:rPr>
          <w:rFonts w:ascii="Cambria" w:hAnsi="Cambria"/>
          <w:b/>
          <w:lang w:val="hr-HR"/>
        </w:rPr>
        <w:tab/>
      </w:r>
      <w:r w:rsidR="003F6345" w:rsidRPr="00084266">
        <w:rPr>
          <w:rFonts w:ascii="Cambria" w:hAnsi="Cambria"/>
          <w:b/>
          <w:lang w:val="hr-HR"/>
        </w:rPr>
        <w:tab/>
      </w:r>
      <w:r w:rsidR="003F6345" w:rsidRPr="00084266">
        <w:rPr>
          <w:rFonts w:ascii="Cambria" w:hAnsi="Cambria"/>
          <w:b/>
          <w:lang w:val="hr-HR"/>
        </w:rPr>
        <w:tab/>
      </w:r>
      <w:r w:rsidR="003F6345" w:rsidRPr="00084266">
        <w:rPr>
          <w:rFonts w:ascii="Cambria" w:hAnsi="Cambria"/>
          <w:b/>
          <w:lang w:val="hr-HR"/>
        </w:rPr>
        <w:tab/>
      </w:r>
      <w:r w:rsidR="003F6345" w:rsidRPr="00084266">
        <w:rPr>
          <w:rFonts w:ascii="Cambria" w:hAnsi="Cambria"/>
          <w:b/>
          <w:lang w:val="hr-HR"/>
        </w:rPr>
        <w:tab/>
      </w:r>
      <w:r w:rsidR="003F6345" w:rsidRPr="00084266">
        <w:rPr>
          <w:rFonts w:ascii="Cambria" w:hAnsi="Cambria"/>
          <w:b/>
          <w:lang w:val="hr-HR"/>
        </w:rPr>
        <w:tab/>
      </w:r>
      <w:r w:rsidR="003F6345" w:rsidRPr="00084266">
        <w:rPr>
          <w:rFonts w:ascii="Cambria" w:hAnsi="Cambria"/>
          <w:b/>
          <w:lang w:val="hr-HR"/>
        </w:rPr>
        <w:tab/>
      </w:r>
      <w:r w:rsidR="003F6345" w:rsidRPr="00084266">
        <w:rPr>
          <w:rFonts w:ascii="Cambria" w:hAnsi="Cambria"/>
          <w:b/>
          <w:lang w:val="hr-HR"/>
        </w:rPr>
        <w:tab/>
      </w:r>
      <w:r w:rsidR="00090F53">
        <w:rPr>
          <w:rFonts w:ascii="Cambria" w:hAnsi="Cambria"/>
          <w:b/>
          <w:lang w:val="hr-HR"/>
        </w:rPr>
        <w:t xml:space="preserve"> </w:t>
      </w:r>
      <w:r w:rsidR="003F6345" w:rsidRPr="00500811">
        <w:rPr>
          <w:rFonts w:ascii="Cambria" w:hAnsi="Cambria"/>
          <w:b/>
          <w:i/>
          <w:lang w:val="hr-HR"/>
        </w:rPr>
        <w:t>Ostvareno 100%</w:t>
      </w:r>
    </w:p>
    <w:p w:rsidR="00490298" w:rsidRPr="00084266" w:rsidRDefault="00E26249" w:rsidP="00901313">
      <w:pPr>
        <w:spacing w:after="0" w:line="240" w:lineRule="auto"/>
        <w:ind w:left="-142"/>
        <w:jc w:val="both"/>
        <w:rPr>
          <w:rFonts w:ascii="Cambria" w:hAnsi="Cambria"/>
          <w:lang w:val="hr-HR"/>
        </w:rPr>
      </w:pPr>
      <w:r w:rsidRPr="00084266">
        <w:rPr>
          <w:rFonts w:ascii="Cambria" w:hAnsi="Cambria"/>
          <w:lang w:val="hr-HR"/>
        </w:rPr>
        <w:t>Unutar mentorskog sustava podrške studentima</w:t>
      </w:r>
      <w:r w:rsidR="009E2CA9">
        <w:rPr>
          <w:rFonts w:ascii="Cambria" w:hAnsi="Cambria"/>
          <w:lang w:val="hr-HR"/>
        </w:rPr>
        <w:t xml:space="preserve"> održane su</w:t>
      </w:r>
      <w:r w:rsidR="00490298" w:rsidRPr="00084266">
        <w:rPr>
          <w:rFonts w:ascii="Cambria" w:hAnsi="Cambria"/>
          <w:lang w:val="hr-HR"/>
        </w:rPr>
        <w:t xml:space="preserve">: </w:t>
      </w:r>
    </w:p>
    <w:p w:rsidR="009E2CA9" w:rsidRPr="009E2CA9" w:rsidRDefault="009E2CA9" w:rsidP="002C4164">
      <w:pPr>
        <w:pStyle w:val="Odlomakpopisa"/>
        <w:numPr>
          <w:ilvl w:val="0"/>
          <w:numId w:val="5"/>
        </w:numPr>
        <w:spacing w:after="0" w:line="240" w:lineRule="auto"/>
        <w:ind w:left="0" w:hanging="142"/>
        <w:jc w:val="both"/>
        <w:rPr>
          <w:rFonts w:ascii="Cambria" w:hAnsi="Cambria"/>
        </w:rPr>
      </w:pPr>
      <w:r w:rsidRPr="009E2CA9">
        <w:rPr>
          <w:rFonts w:ascii="Cambria" w:hAnsi="Cambria"/>
        </w:rPr>
        <w:t xml:space="preserve">radionica </w:t>
      </w:r>
      <w:r>
        <w:rPr>
          <w:rFonts w:ascii="Cambria" w:hAnsi="Cambria"/>
        </w:rPr>
        <w:t>Antonija Pranjković</w:t>
      </w:r>
      <w:r w:rsidRPr="009E2CA9">
        <w:rPr>
          <w:rFonts w:ascii="Cambria" w:hAnsi="Cambria"/>
        </w:rPr>
        <w:t xml:space="preserve"> u suradnji s mentorom IV. godine, doc. dr. sc. Davorom Vukovićem o </w:t>
      </w:r>
      <w:r>
        <w:rPr>
          <w:rFonts w:ascii="Cambria" w:hAnsi="Cambria"/>
        </w:rPr>
        <w:t>Erasmus+ programu mobilnosti</w:t>
      </w:r>
      <w:r w:rsidRPr="009E2CA9">
        <w:rPr>
          <w:rFonts w:ascii="Cambria" w:hAnsi="Cambria"/>
        </w:rPr>
        <w:t xml:space="preserve"> (</w:t>
      </w:r>
      <w:r>
        <w:rPr>
          <w:rFonts w:ascii="Cambria" w:hAnsi="Cambria"/>
        </w:rPr>
        <w:t>20</w:t>
      </w:r>
      <w:r w:rsidRPr="009E2CA9">
        <w:rPr>
          <w:rFonts w:ascii="Cambria" w:hAnsi="Cambria"/>
        </w:rPr>
        <w:t xml:space="preserve">. </w:t>
      </w:r>
      <w:r>
        <w:rPr>
          <w:rFonts w:ascii="Cambria" w:hAnsi="Cambria"/>
        </w:rPr>
        <w:t>listopada</w:t>
      </w:r>
      <w:r w:rsidRPr="009E2CA9">
        <w:rPr>
          <w:rFonts w:ascii="Cambria" w:hAnsi="Cambria"/>
        </w:rPr>
        <w:t xml:space="preserve"> 201</w:t>
      </w:r>
      <w:r>
        <w:rPr>
          <w:rFonts w:ascii="Cambria" w:hAnsi="Cambria"/>
        </w:rPr>
        <w:t>5</w:t>
      </w:r>
      <w:r w:rsidRPr="009E2CA9">
        <w:rPr>
          <w:rFonts w:ascii="Cambria" w:hAnsi="Cambria"/>
        </w:rPr>
        <w:t>.)</w:t>
      </w:r>
      <w:r>
        <w:rPr>
          <w:rFonts w:ascii="Cambria" w:hAnsi="Cambria"/>
        </w:rPr>
        <w:t>;</w:t>
      </w:r>
    </w:p>
    <w:p w:rsidR="00F1480B" w:rsidRPr="009E2CA9" w:rsidRDefault="00F1480B" w:rsidP="002C4164">
      <w:pPr>
        <w:pStyle w:val="Odlomakpopisa"/>
        <w:numPr>
          <w:ilvl w:val="0"/>
          <w:numId w:val="5"/>
        </w:numPr>
        <w:spacing w:after="0" w:line="240" w:lineRule="auto"/>
        <w:ind w:left="0" w:hanging="142"/>
        <w:jc w:val="both"/>
        <w:rPr>
          <w:rFonts w:ascii="Cambria" w:hAnsi="Cambria"/>
        </w:rPr>
      </w:pPr>
      <w:r w:rsidRPr="009E2CA9">
        <w:rPr>
          <w:rFonts w:ascii="Cambria" w:hAnsi="Cambria"/>
        </w:rPr>
        <w:t>radionica Ankica Landeka u suradnji s mentorom IV. godine, doc. dr. sc. Davorom Vukovićem o pretraživanju kataloga i baza podataka (</w:t>
      </w:r>
      <w:r w:rsidR="009E2CA9">
        <w:rPr>
          <w:rFonts w:ascii="Cambria" w:hAnsi="Cambria"/>
        </w:rPr>
        <w:t>24</w:t>
      </w:r>
      <w:r w:rsidRPr="009E2CA9">
        <w:rPr>
          <w:rFonts w:ascii="Cambria" w:hAnsi="Cambria"/>
        </w:rPr>
        <w:t>. s</w:t>
      </w:r>
      <w:r w:rsidR="009E2CA9">
        <w:rPr>
          <w:rFonts w:ascii="Cambria" w:hAnsi="Cambria"/>
        </w:rPr>
        <w:t>tudenoga</w:t>
      </w:r>
      <w:r w:rsidRPr="009E2CA9">
        <w:rPr>
          <w:rFonts w:ascii="Cambria" w:hAnsi="Cambria"/>
        </w:rPr>
        <w:t xml:space="preserve"> 201</w:t>
      </w:r>
      <w:r w:rsidR="009E2CA9">
        <w:rPr>
          <w:rFonts w:ascii="Cambria" w:hAnsi="Cambria"/>
        </w:rPr>
        <w:t>5</w:t>
      </w:r>
      <w:r w:rsidRPr="009E2CA9">
        <w:rPr>
          <w:rFonts w:ascii="Cambria" w:hAnsi="Cambria"/>
        </w:rPr>
        <w:t>.)</w:t>
      </w:r>
      <w:r w:rsidR="009E2CA9">
        <w:rPr>
          <w:rFonts w:ascii="Cambria" w:hAnsi="Cambria"/>
        </w:rPr>
        <w:t>;</w:t>
      </w:r>
    </w:p>
    <w:p w:rsidR="00E26249" w:rsidRDefault="00AE2628" w:rsidP="002C4164">
      <w:pPr>
        <w:pStyle w:val="Odlomakpopisa"/>
        <w:numPr>
          <w:ilvl w:val="0"/>
          <w:numId w:val="5"/>
        </w:numPr>
        <w:spacing w:after="0" w:line="240" w:lineRule="auto"/>
        <w:ind w:left="0" w:hanging="142"/>
        <w:jc w:val="both"/>
        <w:rPr>
          <w:rFonts w:ascii="Cambria" w:hAnsi="Cambria"/>
        </w:rPr>
      </w:pPr>
      <w:r w:rsidRPr="00F1480B">
        <w:rPr>
          <w:rFonts w:ascii="Cambria" w:hAnsi="Cambria"/>
        </w:rPr>
        <w:t>o</w:t>
      </w:r>
      <w:r w:rsidR="00E26249" w:rsidRPr="00F1480B">
        <w:rPr>
          <w:rFonts w:ascii="Cambria" w:hAnsi="Cambria"/>
        </w:rPr>
        <w:t>držan je susret V. godine s predstavnicom poslodavaca, voditeljicom Nadbiskupijskog katehetskog ureda, dr. sc. Teutom Rezo</w:t>
      </w:r>
      <w:r w:rsidR="00261E7A" w:rsidRPr="00F1480B">
        <w:rPr>
          <w:rFonts w:ascii="Cambria" w:hAnsi="Cambria"/>
        </w:rPr>
        <w:t xml:space="preserve"> (27. studenoga 2015.)</w:t>
      </w:r>
      <w:r w:rsidR="00E26249" w:rsidRPr="00F1480B">
        <w:rPr>
          <w:rFonts w:ascii="Cambria" w:hAnsi="Cambria"/>
        </w:rPr>
        <w:t>.</w:t>
      </w:r>
      <w:r w:rsidR="00785779">
        <w:rPr>
          <w:rFonts w:ascii="Cambria" w:hAnsi="Cambria"/>
        </w:rPr>
        <w:t xml:space="preserve"> </w:t>
      </w:r>
      <w:r w:rsidR="00F818DA" w:rsidRPr="00F1480B">
        <w:rPr>
          <w:rFonts w:ascii="Cambria" w:hAnsi="Cambria"/>
        </w:rPr>
        <w:t xml:space="preserve"> s radionicom na temu dopunske isprave o studiju i vrjednovanju izvannastavnih aktivnosti</w:t>
      </w:r>
      <w:r w:rsidR="00F1480B">
        <w:rPr>
          <w:rFonts w:ascii="Cambria" w:hAnsi="Cambria"/>
        </w:rPr>
        <w:t xml:space="preserve"> koju je </w:t>
      </w:r>
      <w:r w:rsidR="00F818DA" w:rsidRPr="00F1480B">
        <w:rPr>
          <w:rFonts w:ascii="Cambria" w:hAnsi="Cambria"/>
        </w:rPr>
        <w:t>vodila Antonija Pranjković</w:t>
      </w:r>
      <w:r w:rsidR="009E2CA9">
        <w:rPr>
          <w:rFonts w:ascii="Cambria" w:hAnsi="Cambria"/>
        </w:rPr>
        <w:t>;</w:t>
      </w:r>
    </w:p>
    <w:p w:rsidR="00F1480B" w:rsidRPr="009E2CA9" w:rsidRDefault="00F1480B" w:rsidP="002C4164">
      <w:pPr>
        <w:pStyle w:val="Odlomakpopisa"/>
        <w:numPr>
          <w:ilvl w:val="0"/>
          <w:numId w:val="5"/>
        </w:numPr>
        <w:spacing w:after="0" w:line="240" w:lineRule="auto"/>
        <w:ind w:left="0" w:hanging="142"/>
        <w:jc w:val="both"/>
        <w:rPr>
          <w:rFonts w:ascii="Cambria" w:hAnsi="Cambria"/>
        </w:rPr>
      </w:pPr>
      <w:r w:rsidRPr="009E2CA9">
        <w:rPr>
          <w:rFonts w:ascii="Cambria" w:hAnsi="Cambria"/>
        </w:rPr>
        <w:lastRenderedPageBreak/>
        <w:t>radionica Ankica Landeka u suradnji s mentorom III. godine, dr. sc. Anđelom Malyjem o elektroničkim bazama podataka (18. siječnja 2016.)</w:t>
      </w:r>
      <w:r w:rsidR="009E2CA9" w:rsidRPr="009E2CA9">
        <w:rPr>
          <w:rFonts w:ascii="Cambria" w:hAnsi="Cambria"/>
        </w:rPr>
        <w:t>;</w:t>
      </w:r>
    </w:p>
    <w:p w:rsidR="00F1480B" w:rsidRPr="009E2CA9" w:rsidRDefault="00F1480B" w:rsidP="002C4164">
      <w:pPr>
        <w:pStyle w:val="Odlomakpopisa"/>
        <w:numPr>
          <w:ilvl w:val="0"/>
          <w:numId w:val="5"/>
        </w:numPr>
        <w:spacing w:after="0" w:line="240" w:lineRule="auto"/>
        <w:ind w:left="0" w:hanging="142"/>
        <w:jc w:val="both"/>
        <w:rPr>
          <w:rFonts w:ascii="Cambria" w:hAnsi="Cambria"/>
        </w:rPr>
      </w:pPr>
      <w:r w:rsidRPr="009E2CA9">
        <w:rPr>
          <w:rFonts w:ascii="Cambria" w:hAnsi="Cambria"/>
        </w:rPr>
        <w:t>sastanak o proceduri polaganja diplomskog ispita održala Lidija Drmić u suradnji s mentorom IV. godine, doc. dr. sc. Davorom Vukovićem (15. ožujka 2016.)</w:t>
      </w:r>
      <w:r w:rsidR="009E2CA9" w:rsidRPr="009E2CA9">
        <w:rPr>
          <w:rFonts w:ascii="Cambria" w:hAnsi="Cambria"/>
        </w:rPr>
        <w:t>;</w:t>
      </w:r>
      <w:r w:rsidRPr="009E2CA9">
        <w:rPr>
          <w:rFonts w:ascii="Cambria" w:hAnsi="Cambria"/>
        </w:rPr>
        <w:t xml:space="preserve"> </w:t>
      </w:r>
    </w:p>
    <w:p w:rsidR="00261E7A" w:rsidRPr="009E2CA9" w:rsidRDefault="00261E7A" w:rsidP="002C4164">
      <w:pPr>
        <w:pStyle w:val="Odlomakpopisa"/>
        <w:numPr>
          <w:ilvl w:val="0"/>
          <w:numId w:val="5"/>
        </w:numPr>
        <w:spacing w:after="0" w:line="240" w:lineRule="auto"/>
        <w:ind w:left="0" w:hanging="142"/>
        <w:jc w:val="both"/>
        <w:rPr>
          <w:rFonts w:ascii="Cambria" w:hAnsi="Cambria"/>
        </w:rPr>
      </w:pPr>
      <w:r w:rsidRPr="009E2CA9">
        <w:rPr>
          <w:rFonts w:ascii="Cambria" w:hAnsi="Cambria"/>
        </w:rPr>
        <w:t>susret na temu dopunske isprave o studiju i vrjednovanj</w:t>
      </w:r>
      <w:r w:rsidR="00785779">
        <w:rPr>
          <w:rFonts w:ascii="Cambria" w:hAnsi="Cambria"/>
        </w:rPr>
        <w:t>e</w:t>
      </w:r>
      <w:r w:rsidRPr="009E2CA9">
        <w:rPr>
          <w:rFonts w:ascii="Cambria" w:hAnsi="Cambria"/>
        </w:rPr>
        <w:t xml:space="preserve"> izvannastavnih aktivnosti vodila Antonija Pranjković s mentorom III. godine, dr. sc. Anđelom Malyjem (18. ožujka 2016.)</w:t>
      </w:r>
    </w:p>
    <w:p w:rsidR="009E2CA9" w:rsidRDefault="009E2CA9" w:rsidP="00901313">
      <w:pPr>
        <w:spacing w:after="0" w:line="240" w:lineRule="auto"/>
        <w:ind w:left="-142"/>
        <w:jc w:val="both"/>
        <w:rPr>
          <w:rFonts w:ascii="Cambria" w:hAnsi="Cambria"/>
          <w:lang w:val="hr-HR"/>
        </w:rPr>
      </w:pPr>
    </w:p>
    <w:p w:rsidR="00E26249" w:rsidRPr="009E2CA9" w:rsidRDefault="009E2CA9" w:rsidP="00901313">
      <w:pPr>
        <w:spacing w:after="0" w:line="240" w:lineRule="auto"/>
        <w:ind w:left="-142"/>
        <w:jc w:val="both"/>
        <w:rPr>
          <w:rFonts w:ascii="Cambria" w:hAnsi="Cambria"/>
          <w:lang w:val="hr-HR"/>
        </w:rPr>
      </w:pPr>
      <w:r>
        <w:rPr>
          <w:rFonts w:ascii="Cambria" w:hAnsi="Cambria"/>
          <w:lang w:val="hr-HR"/>
        </w:rPr>
        <w:t xml:space="preserve">Erasmus administrativna koordinatorica održala </w:t>
      </w:r>
      <w:r w:rsidR="00E26249" w:rsidRPr="009E2CA9">
        <w:rPr>
          <w:rFonts w:ascii="Cambria" w:hAnsi="Cambria"/>
          <w:lang w:val="hr-HR"/>
        </w:rPr>
        <w:t xml:space="preserve">je </w:t>
      </w:r>
      <w:r w:rsidR="00B24109">
        <w:rPr>
          <w:rFonts w:ascii="Cambria" w:hAnsi="Cambria"/>
          <w:lang w:val="hr-HR"/>
        </w:rPr>
        <w:t>d</w:t>
      </w:r>
      <w:r w:rsidR="00893D28">
        <w:rPr>
          <w:rFonts w:ascii="Cambria" w:hAnsi="Cambria"/>
          <w:lang w:val="hr-HR"/>
        </w:rPr>
        <w:t>vadesetak</w:t>
      </w:r>
      <w:r w:rsidR="00E26249" w:rsidRPr="009E2CA9">
        <w:rPr>
          <w:rFonts w:ascii="Cambria" w:hAnsi="Cambria"/>
          <w:lang w:val="hr-HR"/>
        </w:rPr>
        <w:t xml:space="preserve"> individualnih savjetovanja o Erasmus+ program</w:t>
      </w:r>
      <w:r w:rsidR="00FD734C" w:rsidRPr="009E2CA9">
        <w:rPr>
          <w:rFonts w:ascii="Cambria" w:hAnsi="Cambria"/>
          <w:lang w:val="hr-HR"/>
        </w:rPr>
        <w:t>u</w:t>
      </w:r>
      <w:r w:rsidRPr="009E2CA9">
        <w:rPr>
          <w:rFonts w:ascii="Cambria" w:hAnsi="Cambria"/>
          <w:lang w:val="hr-HR"/>
        </w:rPr>
        <w:t xml:space="preserve"> mobilnosti za 5</w:t>
      </w:r>
      <w:r w:rsidR="00E26249" w:rsidRPr="009E2CA9">
        <w:rPr>
          <w:rFonts w:ascii="Cambria" w:hAnsi="Cambria"/>
          <w:lang w:val="hr-HR"/>
        </w:rPr>
        <w:t xml:space="preserve"> odlaznih studenata</w:t>
      </w:r>
      <w:r w:rsidR="002732C5">
        <w:rPr>
          <w:rFonts w:ascii="Cambria" w:hAnsi="Cambria"/>
          <w:lang w:val="hr-HR"/>
        </w:rPr>
        <w:t xml:space="preserve"> (</w:t>
      </w:r>
      <w:r w:rsidR="00105051">
        <w:rPr>
          <w:rFonts w:ascii="Cambria" w:hAnsi="Cambria"/>
          <w:lang w:val="hr-HR"/>
        </w:rPr>
        <w:t xml:space="preserve">24.11. 2015., </w:t>
      </w:r>
      <w:r w:rsidR="002732C5">
        <w:rPr>
          <w:rFonts w:ascii="Cambria" w:hAnsi="Cambria"/>
          <w:lang w:val="hr-HR"/>
        </w:rPr>
        <w:t>1.</w:t>
      </w:r>
      <w:r w:rsidR="001E3285">
        <w:rPr>
          <w:rFonts w:ascii="Cambria" w:hAnsi="Cambria"/>
          <w:lang w:val="hr-HR"/>
        </w:rPr>
        <w:t>3.</w:t>
      </w:r>
      <w:r w:rsidR="002732C5">
        <w:rPr>
          <w:rFonts w:ascii="Cambria" w:hAnsi="Cambria"/>
          <w:lang w:val="hr-HR"/>
        </w:rPr>
        <w:t xml:space="preserve"> Martinović/Đurđević, </w:t>
      </w:r>
      <w:r w:rsidR="001E3285">
        <w:rPr>
          <w:rFonts w:ascii="Cambria" w:hAnsi="Cambria"/>
          <w:lang w:val="hr-HR"/>
        </w:rPr>
        <w:t>4.3. Martinović, 7.3. Kvaka/Mihić, 11.3. Đurđević/Mihić, 14.3. Barić, 16.3. Žunić, 17.3. Klem/Kovač/Sinković</w:t>
      </w:r>
      <w:r w:rsidR="00A62DA9">
        <w:rPr>
          <w:rFonts w:ascii="Cambria" w:hAnsi="Cambria"/>
          <w:lang w:val="hr-HR"/>
        </w:rPr>
        <w:t>, 20.4. Mates, 20.5. Đurđević/Puljić, 30.5. Đurđević/Klem/Puljić</w:t>
      </w:r>
      <w:r w:rsidR="00893D28">
        <w:rPr>
          <w:rFonts w:ascii="Cambria" w:hAnsi="Cambria"/>
          <w:lang w:val="hr-HR"/>
        </w:rPr>
        <w:t>, 10.6. Martinović</w:t>
      </w:r>
      <w:r w:rsidR="002732C5">
        <w:rPr>
          <w:rFonts w:ascii="Cambria" w:hAnsi="Cambria"/>
          <w:lang w:val="hr-HR"/>
        </w:rPr>
        <w:t>)</w:t>
      </w:r>
      <w:r w:rsidR="00E26249" w:rsidRPr="009E2CA9">
        <w:rPr>
          <w:rFonts w:ascii="Cambria" w:hAnsi="Cambria"/>
          <w:lang w:val="hr-HR"/>
        </w:rPr>
        <w:t xml:space="preserve">. </w:t>
      </w:r>
    </w:p>
    <w:p w:rsidR="00490298" w:rsidRPr="00E5185C" w:rsidRDefault="00490298" w:rsidP="00901313">
      <w:pPr>
        <w:spacing w:after="0" w:line="240" w:lineRule="auto"/>
        <w:ind w:left="-142"/>
        <w:rPr>
          <w:rFonts w:ascii="Cambria" w:hAnsi="Cambria"/>
          <w:b/>
          <w:sz w:val="16"/>
          <w:szCs w:val="16"/>
          <w:lang w:val="hr-HR"/>
        </w:rPr>
      </w:pPr>
    </w:p>
    <w:p w:rsidR="00220E67" w:rsidRDefault="00220E67" w:rsidP="00901313">
      <w:pPr>
        <w:pStyle w:val="Odlomakpopisa"/>
        <w:spacing w:after="0" w:line="240" w:lineRule="auto"/>
        <w:ind w:left="-142"/>
        <w:jc w:val="both"/>
        <w:rPr>
          <w:rFonts w:ascii="Cambria" w:hAnsi="Cambria"/>
          <w:b/>
        </w:rPr>
      </w:pPr>
    </w:p>
    <w:p w:rsidR="008C6A9D" w:rsidRDefault="008C6A9D" w:rsidP="00901313">
      <w:pPr>
        <w:pStyle w:val="Odlomakpopisa"/>
        <w:spacing w:after="0" w:line="240" w:lineRule="auto"/>
        <w:ind w:left="-142"/>
        <w:jc w:val="both"/>
        <w:rPr>
          <w:rFonts w:ascii="Cambria" w:hAnsi="Cambria"/>
          <w:b/>
        </w:rPr>
      </w:pPr>
    </w:p>
    <w:p w:rsidR="008C6A9D" w:rsidRDefault="008C6A9D" w:rsidP="00901313">
      <w:pPr>
        <w:pStyle w:val="Odlomakpopisa"/>
        <w:spacing w:after="0" w:line="240" w:lineRule="auto"/>
        <w:ind w:left="-142"/>
        <w:jc w:val="both"/>
        <w:rPr>
          <w:rFonts w:ascii="Cambria" w:hAnsi="Cambria"/>
          <w:b/>
        </w:rPr>
      </w:pPr>
    </w:p>
    <w:p w:rsidR="008C6A9D" w:rsidRDefault="008C6A9D" w:rsidP="00901313">
      <w:pPr>
        <w:pStyle w:val="Odlomakpopisa"/>
        <w:spacing w:after="0" w:line="240" w:lineRule="auto"/>
        <w:ind w:left="-142"/>
        <w:jc w:val="both"/>
        <w:rPr>
          <w:rFonts w:ascii="Cambria" w:hAnsi="Cambria"/>
          <w:b/>
        </w:rPr>
      </w:pPr>
    </w:p>
    <w:p w:rsidR="008C6A9D" w:rsidRPr="00315E93" w:rsidRDefault="00315E93" w:rsidP="00901313">
      <w:pPr>
        <w:pStyle w:val="Odlomakpopisa"/>
        <w:spacing w:after="0" w:line="240" w:lineRule="auto"/>
        <w:ind w:left="-142"/>
        <w:jc w:val="both"/>
        <w:rPr>
          <w:rFonts w:ascii="Cambria" w:hAnsi="Cambria"/>
          <w:b/>
          <w:i/>
        </w:rPr>
      </w:pPr>
      <w:r w:rsidRPr="00315E93">
        <w:rPr>
          <w:rFonts w:ascii="Cambria" w:hAnsi="Cambria"/>
          <w:b/>
          <w:i/>
        </w:rPr>
        <w:t>Godišnje izvješće o radu Povjerenstva za praćenje i osiguravanje kvalitete u akademskoj godini 2015./2016</w:t>
      </w:r>
      <w:r w:rsidRPr="00540ADB">
        <w:rPr>
          <w:rFonts w:ascii="Cambria" w:hAnsi="Cambria"/>
          <w:b/>
          <w:sz w:val="24"/>
        </w:rPr>
        <w:t>.</w:t>
      </w:r>
      <w:r>
        <w:rPr>
          <w:rFonts w:ascii="Cambria" w:hAnsi="Cambria"/>
          <w:b/>
          <w:sz w:val="24"/>
        </w:rPr>
        <w:t xml:space="preserve"> </w:t>
      </w:r>
      <w:r>
        <w:rPr>
          <w:rFonts w:ascii="Cambria" w:hAnsi="Cambria"/>
          <w:b/>
          <w:i/>
        </w:rPr>
        <w:t>usvojeno je jednoglasno na I. sjednici Povjerenstva za praćenje i osiguravanje kvalitete visokoga obrazovanja na Katoličkom bogoslovnom fakultetu u Đakovu u akademskoj 2016./2017. godini održanoj 24. studenoga 2016. godine.</w:t>
      </w:r>
    </w:p>
    <w:p w:rsidR="00FB0A6D" w:rsidRDefault="00FB0A6D" w:rsidP="00901313">
      <w:pPr>
        <w:pStyle w:val="Odlomakpopisa"/>
        <w:spacing w:after="0" w:line="240" w:lineRule="auto"/>
        <w:ind w:left="-142"/>
        <w:jc w:val="both"/>
        <w:rPr>
          <w:rFonts w:ascii="Cambria" w:hAnsi="Cambria"/>
          <w:b/>
        </w:rPr>
      </w:pPr>
    </w:p>
    <w:p w:rsidR="00315E93" w:rsidRPr="00687444" w:rsidRDefault="00315E93" w:rsidP="00901313">
      <w:pPr>
        <w:pStyle w:val="Odlomakpopisa"/>
        <w:spacing w:after="0" w:line="240" w:lineRule="auto"/>
        <w:ind w:left="-142"/>
        <w:jc w:val="both"/>
        <w:rPr>
          <w:rFonts w:ascii="Cambria" w:hAnsi="Cambria"/>
          <w:b/>
        </w:rPr>
      </w:pPr>
    </w:p>
    <w:p w:rsidR="00170A05" w:rsidRPr="00156CB5" w:rsidRDefault="00170A05" w:rsidP="002E1B23">
      <w:pPr>
        <w:pStyle w:val="Odlomakpopisa"/>
        <w:spacing w:after="0"/>
        <w:ind w:left="5529" w:right="-144"/>
        <w:jc w:val="center"/>
        <w:rPr>
          <w:rFonts w:ascii="Cambria" w:hAnsi="Cambria"/>
          <w:sz w:val="24"/>
        </w:rPr>
      </w:pPr>
      <w:r w:rsidRPr="00156CB5">
        <w:rPr>
          <w:rFonts w:ascii="Cambria" w:hAnsi="Cambria"/>
          <w:sz w:val="24"/>
        </w:rPr>
        <w:t>_________________________________________</w:t>
      </w:r>
    </w:p>
    <w:p w:rsidR="00170A05" w:rsidRPr="00156CB5" w:rsidRDefault="00170A05" w:rsidP="002E1B23">
      <w:pPr>
        <w:pStyle w:val="Odlomakpopisa"/>
        <w:spacing w:after="0"/>
        <w:ind w:left="5529" w:right="-144"/>
        <w:jc w:val="center"/>
        <w:rPr>
          <w:rFonts w:ascii="Cambria" w:hAnsi="Cambria"/>
          <w:sz w:val="24"/>
        </w:rPr>
      </w:pPr>
      <w:r w:rsidRPr="00156CB5">
        <w:rPr>
          <w:rFonts w:ascii="Cambria" w:hAnsi="Cambria"/>
          <w:sz w:val="24"/>
        </w:rPr>
        <w:t>Doc. dr. sc. Drago Tukara,</w:t>
      </w:r>
    </w:p>
    <w:p w:rsidR="00220E67" w:rsidRDefault="00170A05" w:rsidP="002E1B23">
      <w:pPr>
        <w:pStyle w:val="Odlomakpopisa"/>
        <w:spacing w:after="0"/>
        <w:ind w:left="5529" w:right="-144"/>
        <w:jc w:val="center"/>
        <w:rPr>
          <w:rFonts w:ascii="Cambria" w:hAnsi="Cambria"/>
          <w:sz w:val="24"/>
        </w:rPr>
      </w:pPr>
      <w:r w:rsidRPr="00156CB5">
        <w:rPr>
          <w:rFonts w:ascii="Cambria" w:hAnsi="Cambria"/>
          <w:sz w:val="24"/>
        </w:rPr>
        <w:t>preds</w:t>
      </w:r>
      <w:r w:rsidR="00073C0B" w:rsidRPr="00156CB5">
        <w:rPr>
          <w:rFonts w:ascii="Cambria" w:hAnsi="Cambria"/>
          <w:sz w:val="24"/>
        </w:rPr>
        <w:t>jednik Povjerenstva za kvalitet</w:t>
      </w:r>
      <w:r w:rsidR="002D7DA3" w:rsidRPr="00156CB5">
        <w:rPr>
          <w:rFonts w:ascii="Cambria" w:hAnsi="Cambria"/>
          <w:sz w:val="24"/>
        </w:rPr>
        <w:t>u</w:t>
      </w:r>
    </w:p>
    <w:p w:rsidR="00FB0A6D" w:rsidRDefault="00FB0A6D" w:rsidP="00901313">
      <w:pPr>
        <w:pStyle w:val="Odlomakpopisa"/>
        <w:spacing w:after="0"/>
        <w:ind w:left="-142"/>
        <w:rPr>
          <w:rFonts w:ascii="Cambria" w:hAnsi="Cambria"/>
        </w:rPr>
      </w:pPr>
    </w:p>
    <w:p w:rsidR="00FB0A6D" w:rsidRDefault="00FB0A6D" w:rsidP="00901313">
      <w:pPr>
        <w:pStyle w:val="Odlomakpopisa"/>
        <w:spacing w:after="0"/>
        <w:ind w:left="-142"/>
        <w:rPr>
          <w:rFonts w:ascii="Cambria" w:hAnsi="Cambria"/>
        </w:rPr>
      </w:pPr>
    </w:p>
    <w:p w:rsidR="00FB0A6D" w:rsidRDefault="00FB0A6D" w:rsidP="00901313">
      <w:pPr>
        <w:pStyle w:val="Odlomakpopisa"/>
        <w:spacing w:after="0"/>
        <w:ind w:left="-142"/>
        <w:rPr>
          <w:rFonts w:ascii="Cambria" w:hAnsi="Cambria"/>
        </w:rPr>
      </w:pPr>
    </w:p>
    <w:p w:rsidR="00FB0A6D" w:rsidRDefault="00FB0A6D" w:rsidP="00901313">
      <w:pPr>
        <w:pStyle w:val="Odlomakpopisa"/>
        <w:spacing w:after="0"/>
        <w:ind w:left="-142"/>
        <w:rPr>
          <w:rFonts w:ascii="Cambria" w:hAnsi="Cambria"/>
        </w:rPr>
      </w:pPr>
    </w:p>
    <w:p w:rsidR="00315E93" w:rsidRDefault="00315E93" w:rsidP="00901313">
      <w:pPr>
        <w:pStyle w:val="Odlomakpopisa"/>
        <w:spacing w:after="0"/>
        <w:ind w:left="-142"/>
        <w:rPr>
          <w:rFonts w:ascii="Cambria" w:hAnsi="Cambria"/>
        </w:rPr>
      </w:pPr>
    </w:p>
    <w:p w:rsidR="00315E93" w:rsidRDefault="00315E93" w:rsidP="00901313">
      <w:pPr>
        <w:pStyle w:val="Odlomakpopisa"/>
        <w:spacing w:after="0"/>
        <w:ind w:left="-142"/>
        <w:rPr>
          <w:rFonts w:ascii="Cambria" w:hAnsi="Cambria"/>
        </w:rPr>
      </w:pPr>
    </w:p>
    <w:p w:rsidR="008E50ED" w:rsidRDefault="009E2CA9" w:rsidP="00901313">
      <w:pPr>
        <w:pStyle w:val="Odlomakpopisa"/>
        <w:spacing w:after="0"/>
        <w:ind w:left="-142"/>
        <w:rPr>
          <w:rFonts w:ascii="Cambria" w:hAnsi="Cambria"/>
        </w:rPr>
      </w:pPr>
      <w:r>
        <w:rPr>
          <w:rFonts w:ascii="Cambria" w:hAnsi="Cambria"/>
        </w:rPr>
        <w:t>Prilozi:</w:t>
      </w:r>
    </w:p>
    <w:p w:rsidR="00687444" w:rsidRDefault="00687444" w:rsidP="00315E93">
      <w:pPr>
        <w:pStyle w:val="Odlomakpopisa"/>
        <w:numPr>
          <w:ilvl w:val="0"/>
          <w:numId w:val="27"/>
        </w:numPr>
        <w:spacing w:after="0"/>
        <w:jc w:val="both"/>
        <w:rPr>
          <w:rFonts w:ascii="Cambria" w:hAnsi="Cambria"/>
        </w:rPr>
      </w:pPr>
      <w:r>
        <w:rPr>
          <w:rFonts w:ascii="Cambria" w:hAnsi="Cambria"/>
        </w:rPr>
        <w:t>Swot analiza nastavnici, Đakovo, 22. listopada 2015.</w:t>
      </w:r>
    </w:p>
    <w:p w:rsidR="00687444" w:rsidRDefault="00687444" w:rsidP="00315E93">
      <w:pPr>
        <w:pStyle w:val="Odlomakpopisa"/>
        <w:numPr>
          <w:ilvl w:val="0"/>
          <w:numId w:val="27"/>
        </w:numPr>
        <w:spacing w:after="0"/>
        <w:jc w:val="both"/>
        <w:rPr>
          <w:rFonts w:ascii="Cambria" w:hAnsi="Cambria"/>
        </w:rPr>
      </w:pPr>
      <w:r>
        <w:rPr>
          <w:rFonts w:ascii="Cambria" w:hAnsi="Cambria"/>
        </w:rPr>
        <w:t>Swot analiza studenti, Đakovo, 22. listopada 2015.</w:t>
      </w:r>
    </w:p>
    <w:p w:rsidR="00180270" w:rsidRDefault="00180270" w:rsidP="00315E93">
      <w:pPr>
        <w:pStyle w:val="Odlomakpopisa"/>
        <w:numPr>
          <w:ilvl w:val="0"/>
          <w:numId w:val="27"/>
        </w:numPr>
        <w:spacing w:after="0"/>
        <w:jc w:val="both"/>
        <w:rPr>
          <w:rFonts w:ascii="Cambria" w:hAnsi="Cambria"/>
        </w:rPr>
      </w:pPr>
      <w:r>
        <w:rPr>
          <w:rFonts w:ascii="Cambria" w:hAnsi="Cambria"/>
        </w:rPr>
        <w:t>Zbirni pregled sadržaja godišnjih nastavničkih izvješća o nastavnom, znanstvenom i istraživačkom radu za 2015. i Dodatak: popis sadržaja nastavničkih izvješća, Đakovo, 20. siječnja 2016.</w:t>
      </w:r>
    </w:p>
    <w:p w:rsidR="00180270" w:rsidRDefault="00180270" w:rsidP="00315E93">
      <w:pPr>
        <w:pStyle w:val="Odlomakpopisa"/>
        <w:numPr>
          <w:ilvl w:val="0"/>
          <w:numId w:val="27"/>
        </w:numPr>
        <w:spacing w:after="0"/>
        <w:jc w:val="both"/>
        <w:rPr>
          <w:rFonts w:ascii="Cambria" w:hAnsi="Cambria"/>
        </w:rPr>
      </w:pPr>
      <w:r>
        <w:rPr>
          <w:rFonts w:ascii="Cambria" w:hAnsi="Cambria"/>
        </w:rPr>
        <w:t xml:space="preserve">Izvješće o rezultatima Jedinstvene sveučilišne studentske ankete provedene na Katoličkom bogoslovnom fakultetu u Đakovu za akademsku godinu 2014./2015., Đakovo, 23. svibnja 2016. </w:t>
      </w:r>
    </w:p>
    <w:p w:rsidR="00180270" w:rsidRDefault="00180270" w:rsidP="00315E93">
      <w:pPr>
        <w:pStyle w:val="Odlomakpopisa"/>
        <w:numPr>
          <w:ilvl w:val="0"/>
          <w:numId w:val="27"/>
        </w:numPr>
        <w:spacing w:after="0"/>
        <w:jc w:val="both"/>
        <w:rPr>
          <w:rFonts w:ascii="Cambria" w:hAnsi="Cambria"/>
        </w:rPr>
      </w:pPr>
      <w:r>
        <w:rPr>
          <w:rFonts w:ascii="Cambria" w:hAnsi="Cambria"/>
        </w:rPr>
        <w:t>Swot analiza mentorskog sustava podrške studentima, Đakovo, 13. lipnja 2016.</w:t>
      </w:r>
    </w:p>
    <w:p w:rsidR="00180270" w:rsidRDefault="00180270" w:rsidP="00315E93">
      <w:pPr>
        <w:pStyle w:val="Odlomakpopisa"/>
        <w:numPr>
          <w:ilvl w:val="0"/>
          <w:numId w:val="27"/>
        </w:numPr>
        <w:spacing w:after="0"/>
        <w:jc w:val="both"/>
        <w:rPr>
          <w:rFonts w:ascii="Cambria" w:hAnsi="Cambria"/>
        </w:rPr>
      </w:pPr>
      <w:r>
        <w:rPr>
          <w:rFonts w:ascii="Cambria" w:hAnsi="Cambria"/>
        </w:rPr>
        <w:t>Analiza rezultata ankete o studentskom zadovoljstvu uslugama i radom stručnih službi, Đakovo, 20. lipnja 2016.</w:t>
      </w:r>
    </w:p>
    <w:p w:rsidR="00BD5A69" w:rsidRDefault="00BD5A69" w:rsidP="00315E93">
      <w:pPr>
        <w:pStyle w:val="Odlomakpopisa"/>
        <w:numPr>
          <w:ilvl w:val="0"/>
          <w:numId w:val="27"/>
        </w:numPr>
        <w:spacing w:after="0"/>
        <w:jc w:val="both"/>
        <w:rPr>
          <w:rFonts w:ascii="Cambria" w:hAnsi="Cambria"/>
        </w:rPr>
      </w:pPr>
      <w:r>
        <w:rPr>
          <w:rFonts w:ascii="Cambria" w:hAnsi="Cambria"/>
        </w:rPr>
        <w:t>Indikatori kvalitete 2015./2016., Đakovo, 18. travnja 2016.</w:t>
      </w:r>
    </w:p>
    <w:p w:rsidR="00315E93" w:rsidRDefault="00BD5A69" w:rsidP="00315E93">
      <w:pPr>
        <w:pStyle w:val="Odlomakpopisa"/>
        <w:numPr>
          <w:ilvl w:val="0"/>
          <w:numId w:val="27"/>
        </w:numPr>
        <w:spacing w:after="0"/>
        <w:jc w:val="both"/>
        <w:rPr>
          <w:rFonts w:ascii="Cambria" w:hAnsi="Cambria"/>
        </w:rPr>
      </w:pPr>
      <w:r w:rsidRPr="001E7A07">
        <w:rPr>
          <w:rFonts w:ascii="Cambria" w:hAnsi="Cambria"/>
        </w:rPr>
        <w:t>Rezultati anketnog upitnika za studentice i studente završne godine studija, Đakovo, 21. lipnja 2016.</w:t>
      </w:r>
    </w:p>
    <w:p w:rsidR="00FB0A6D" w:rsidRDefault="00FB0A6D" w:rsidP="00315E93">
      <w:pPr>
        <w:pStyle w:val="Odlomakpopisa"/>
        <w:numPr>
          <w:ilvl w:val="0"/>
          <w:numId w:val="27"/>
        </w:numPr>
        <w:spacing w:after="0"/>
        <w:jc w:val="both"/>
        <w:rPr>
          <w:rFonts w:ascii="Cambria" w:hAnsi="Cambria"/>
        </w:rPr>
      </w:pPr>
      <w:r w:rsidRPr="00315E93">
        <w:rPr>
          <w:rFonts w:ascii="Cambria" w:hAnsi="Cambria"/>
        </w:rPr>
        <w:t xml:space="preserve">Dodatak: Izvješće Ureda za kvalitetu </w:t>
      </w:r>
    </w:p>
    <w:p w:rsidR="000D2A04" w:rsidRDefault="000D2A04" w:rsidP="000D2A04">
      <w:pPr>
        <w:spacing w:after="0"/>
        <w:jc w:val="both"/>
        <w:rPr>
          <w:rFonts w:ascii="Cambria" w:hAnsi="Cambria"/>
        </w:rPr>
      </w:pPr>
    </w:p>
    <w:p w:rsidR="000D2A04" w:rsidRDefault="000D2A04" w:rsidP="000D2A04">
      <w:pPr>
        <w:spacing w:after="0"/>
        <w:jc w:val="both"/>
        <w:rPr>
          <w:rFonts w:ascii="Cambria" w:hAnsi="Cambria"/>
        </w:rPr>
      </w:pPr>
    </w:p>
    <w:p w:rsidR="000D2A04" w:rsidRDefault="000D2A04" w:rsidP="000D2A04">
      <w:pPr>
        <w:spacing w:after="0"/>
        <w:jc w:val="both"/>
        <w:rPr>
          <w:rFonts w:ascii="Cambria" w:hAnsi="Cambria"/>
        </w:rPr>
      </w:pPr>
    </w:p>
    <w:p w:rsidR="000D2A04" w:rsidRDefault="000D2A04" w:rsidP="000D2A04">
      <w:pPr>
        <w:spacing w:after="0"/>
        <w:jc w:val="both"/>
        <w:rPr>
          <w:rFonts w:ascii="Cambria" w:hAnsi="Cambria"/>
        </w:rPr>
      </w:pPr>
    </w:p>
    <w:p w:rsidR="000D2A04" w:rsidRDefault="000D2A04" w:rsidP="000D2A04">
      <w:pPr>
        <w:spacing w:after="0"/>
        <w:jc w:val="both"/>
        <w:rPr>
          <w:rFonts w:ascii="Cambria" w:hAnsi="Cambria"/>
        </w:rPr>
      </w:pPr>
    </w:p>
    <w:p w:rsidR="000D2A04" w:rsidRDefault="000D2A04" w:rsidP="000D2A04">
      <w:pPr>
        <w:spacing w:after="0"/>
        <w:jc w:val="both"/>
        <w:rPr>
          <w:rFonts w:ascii="Cambria" w:hAnsi="Cambria"/>
        </w:rPr>
      </w:pPr>
    </w:p>
    <w:p w:rsidR="000D2A04" w:rsidRDefault="000D2A04" w:rsidP="000D2A04">
      <w:pPr>
        <w:spacing w:after="0"/>
        <w:jc w:val="both"/>
        <w:rPr>
          <w:rFonts w:ascii="Cambria" w:hAnsi="Cambria"/>
        </w:rPr>
      </w:pPr>
    </w:p>
    <w:p w:rsidR="000D2A04" w:rsidRDefault="000D2A04" w:rsidP="000D2A04">
      <w:pPr>
        <w:spacing w:after="0"/>
        <w:jc w:val="both"/>
        <w:rPr>
          <w:rFonts w:ascii="Cambria" w:hAnsi="Cambria"/>
        </w:rPr>
        <w:sectPr w:rsidR="000D2A04" w:rsidSect="00482A4A">
          <w:footerReference w:type="default" r:id="rId12"/>
          <w:type w:val="continuous"/>
          <w:pgSz w:w="11906" w:h="16838"/>
          <w:pgMar w:top="1418" w:right="991" w:bottom="1134" w:left="1418" w:header="709" w:footer="709" w:gutter="0"/>
          <w:cols w:space="708"/>
          <w:docGrid w:linePitch="360"/>
        </w:sectPr>
      </w:pPr>
    </w:p>
    <w:p w:rsidR="000D2A04" w:rsidRDefault="000D2A04" w:rsidP="000D2A04">
      <w:pPr>
        <w:spacing w:after="0"/>
        <w:jc w:val="both"/>
        <w:rPr>
          <w:rFonts w:ascii="Cambria" w:hAnsi="Cambria"/>
        </w:rPr>
      </w:pPr>
    </w:p>
    <w:p w:rsidR="000D2A04" w:rsidRDefault="000D2A04" w:rsidP="000D2A04">
      <w:pPr>
        <w:pStyle w:val="Odlomakpopisa"/>
        <w:spacing w:after="0"/>
        <w:ind w:left="-142"/>
        <w:rPr>
          <w:rFonts w:ascii="Cambria" w:hAnsi="Cambria"/>
          <w:sz w:val="24"/>
        </w:rPr>
      </w:pPr>
    </w:p>
    <w:p w:rsidR="000D2A04" w:rsidRDefault="000D2A04" w:rsidP="000D2A04">
      <w:pPr>
        <w:pStyle w:val="Odlomakpopisa"/>
        <w:spacing w:after="0"/>
        <w:ind w:left="-142"/>
        <w:rPr>
          <w:rFonts w:ascii="Cambria" w:hAnsi="Cambria"/>
          <w:b/>
          <w:sz w:val="24"/>
        </w:rPr>
      </w:pPr>
      <w:r w:rsidRPr="001E7A07">
        <w:rPr>
          <w:rFonts w:ascii="Cambria" w:hAnsi="Cambria"/>
          <w:b/>
          <w:sz w:val="24"/>
        </w:rPr>
        <w:t>Dodatak:</w:t>
      </w:r>
    </w:p>
    <w:p w:rsidR="000D2A04" w:rsidRPr="001E7A07" w:rsidRDefault="000D2A04" w:rsidP="000D2A04">
      <w:pPr>
        <w:pStyle w:val="Odlomakpopisa"/>
        <w:spacing w:after="0"/>
        <w:ind w:left="-142"/>
        <w:rPr>
          <w:rFonts w:ascii="Cambria" w:hAnsi="Cambria"/>
          <w:b/>
          <w:sz w:val="24"/>
        </w:rPr>
      </w:pPr>
    </w:p>
    <w:p w:rsidR="000D2A04" w:rsidRPr="00E5185C" w:rsidRDefault="000D2A04" w:rsidP="000D2A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Cambria" w:hAnsi="Cambria"/>
          <w:b/>
          <w:sz w:val="24"/>
          <w:szCs w:val="24"/>
          <w:lang w:val="hr-HR"/>
        </w:rPr>
      </w:pPr>
      <w:r w:rsidRPr="00E5185C">
        <w:rPr>
          <w:rFonts w:ascii="Cambria" w:hAnsi="Cambria"/>
          <w:b/>
          <w:sz w:val="24"/>
          <w:szCs w:val="24"/>
          <w:lang w:val="hr-HR"/>
        </w:rPr>
        <w:t>I. Provedene aktivnosti Ureda za kvalitetu</w:t>
      </w:r>
      <w:r>
        <w:rPr>
          <w:rFonts w:ascii="Cambria" w:hAnsi="Cambria"/>
          <w:b/>
          <w:sz w:val="24"/>
          <w:szCs w:val="24"/>
          <w:lang w:val="hr-HR"/>
        </w:rPr>
        <w:t>,</w:t>
      </w:r>
      <w:r w:rsidRPr="00E5185C">
        <w:rPr>
          <w:rFonts w:ascii="Cambria" w:hAnsi="Cambria"/>
          <w:b/>
          <w:sz w:val="24"/>
          <w:szCs w:val="24"/>
          <w:lang w:val="hr-HR"/>
        </w:rPr>
        <w:t xml:space="preserve"> a koje nisu dio Godišnjeg plana Povjerenstva:</w:t>
      </w:r>
    </w:p>
    <w:p w:rsidR="000D2A04" w:rsidRDefault="000D2A04" w:rsidP="000D2A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Cambria" w:hAnsi="Cambria"/>
          <w:lang w:val="hr-HR"/>
        </w:rPr>
      </w:pPr>
    </w:p>
    <w:p w:rsidR="000D2A04" w:rsidRDefault="000D2A04" w:rsidP="000D2A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Cambria" w:hAnsi="Cambria"/>
          <w:lang w:val="hr-HR"/>
        </w:rPr>
      </w:pPr>
      <w:r>
        <w:rPr>
          <w:rFonts w:ascii="Cambria" w:hAnsi="Cambria"/>
          <w:lang w:val="hr-HR"/>
        </w:rPr>
        <w:t xml:space="preserve">Promjena ustroja: </w:t>
      </w:r>
    </w:p>
    <w:p w:rsidR="000D2A04" w:rsidRDefault="000D2A04" w:rsidP="000D2A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Cambria" w:hAnsi="Cambria"/>
          <w:lang w:val="hr-HR"/>
        </w:rPr>
      </w:pPr>
      <w:r w:rsidRPr="002C4164">
        <w:rPr>
          <w:rFonts w:ascii="Cambria" w:hAnsi="Cambria"/>
          <w:lang w:val="hr-HR"/>
        </w:rPr>
        <w:t>U akademskoj godini 2015./2016.</w:t>
      </w:r>
      <w:r>
        <w:rPr>
          <w:rFonts w:ascii="Cambria" w:hAnsi="Cambria"/>
          <w:lang w:val="hr-HR"/>
        </w:rPr>
        <w:t xml:space="preserve"> na Katoličkomu bogoslovnom fakultetu u Đakovu došlo je, na temelju novoga Pravilnika o ustroju radnih mjesta, i do promjene ustroja i strukture radnih mjesta, te je od 1. rujna 2016. godine Ured za pravne, kadrovske, opće i administrativne poslove i za poslove praćenja i osiguravanja kvalitete visokoga obrazovanja podijeljen na dva. Ured za kvalitetu je odvojen od Ureda za pravne, kadrovske, opće i administrativne poslove te mu sada puni naziv glasi Ured za unaprjeđenje i osiguravanje kvalitete visokog obrazovanja, znanost, projekte i međunarodnu suradnju. Dosadašnja stručna savjetnica za kvalitetu raspoređena je na položajno radno mjesto voditelja ureda.  </w:t>
      </w:r>
    </w:p>
    <w:p w:rsidR="000D2A04" w:rsidRDefault="000D2A04" w:rsidP="000D2A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Cambria" w:hAnsi="Cambria"/>
          <w:lang w:val="hr-HR"/>
        </w:rPr>
      </w:pPr>
    </w:p>
    <w:p w:rsidR="000D2A04" w:rsidRPr="002C4164" w:rsidRDefault="000D2A04" w:rsidP="000D2A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Cambria" w:hAnsi="Cambria"/>
          <w:lang w:val="hr-HR"/>
        </w:rPr>
      </w:pPr>
      <w:r>
        <w:rPr>
          <w:rFonts w:ascii="Cambria" w:hAnsi="Cambria"/>
          <w:lang w:val="hr-HR"/>
        </w:rPr>
        <w:t>Aktivnosti:</w:t>
      </w:r>
    </w:p>
    <w:p w:rsidR="000D2A04" w:rsidRDefault="000D2A04" w:rsidP="000D2A04">
      <w:pPr>
        <w:pStyle w:val="Odlomakpopisa"/>
        <w:numPr>
          <w:ilvl w:val="0"/>
          <w:numId w:val="22"/>
        </w:numPr>
        <w:spacing w:after="0" w:line="240" w:lineRule="auto"/>
        <w:ind w:left="0" w:hanging="142"/>
        <w:jc w:val="both"/>
        <w:rPr>
          <w:rFonts w:ascii="Cambria" w:hAnsi="Cambria"/>
        </w:rPr>
      </w:pPr>
      <w:r>
        <w:rPr>
          <w:rFonts w:ascii="Cambria" w:hAnsi="Cambria"/>
        </w:rPr>
        <w:t>Savjetovanje pri izradi i usklađivanje nacrta Strategije razvoja KBF-a sa Sveučilišnom Strategijom razvoja (siječanj 2016.)</w:t>
      </w:r>
    </w:p>
    <w:p w:rsidR="000D2A04" w:rsidRDefault="000D2A04" w:rsidP="000D2A04">
      <w:pPr>
        <w:pStyle w:val="Odlomakpopisa"/>
        <w:numPr>
          <w:ilvl w:val="0"/>
          <w:numId w:val="22"/>
        </w:numPr>
        <w:spacing w:after="0" w:line="240" w:lineRule="auto"/>
        <w:ind w:left="0" w:hanging="142"/>
        <w:jc w:val="both"/>
        <w:rPr>
          <w:rFonts w:ascii="Cambria" w:hAnsi="Cambria"/>
        </w:rPr>
      </w:pPr>
      <w:r>
        <w:rPr>
          <w:rFonts w:ascii="Cambria" w:hAnsi="Cambria"/>
        </w:rPr>
        <w:t>Izrađena Pravila u postupku priznavanja mobilnosti (usvojena 29. veljače 2016.)</w:t>
      </w:r>
    </w:p>
    <w:p w:rsidR="000D2A04" w:rsidRDefault="000D2A04" w:rsidP="000D2A04">
      <w:pPr>
        <w:pStyle w:val="Odlomakpopisa"/>
        <w:numPr>
          <w:ilvl w:val="0"/>
          <w:numId w:val="22"/>
        </w:numPr>
        <w:spacing w:after="0" w:line="240" w:lineRule="auto"/>
        <w:ind w:left="0" w:hanging="142"/>
        <w:jc w:val="both"/>
        <w:rPr>
          <w:rFonts w:ascii="Cambria" w:hAnsi="Cambria"/>
        </w:rPr>
      </w:pPr>
      <w:r>
        <w:rPr>
          <w:rFonts w:ascii="Cambria" w:hAnsi="Cambria"/>
        </w:rPr>
        <w:t xml:space="preserve">Prikupljanje evidencijâ održane nastave i izrada </w:t>
      </w:r>
      <w:r w:rsidRPr="001E3285">
        <w:rPr>
          <w:rFonts w:ascii="Cambria" w:hAnsi="Cambria"/>
        </w:rPr>
        <w:t>Izvješć</w:t>
      </w:r>
      <w:r>
        <w:rPr>
          <w:rFonts w:ascii="Cambria" w:hAnsi="Cambria"/>
        </w:rPr>
        <w:t>a</w:t>
      </w:r>
      <w:r w:rsidRPr="001E3285">
        <w:rPr>
          <w:rFonts w:ascii="Cambria" w:hAnsi="Cambria"/>
        </w:rPr>
        <w:t xml:space="preserve"> o realizaciji nastave u zimskom semestru akademske godine 2015./2016.</w:t>
      </w:r>
      <w:r>
        <w:rPr>
          <w:rFonts w:ascii="Cambria" w:hAnsi="Cambria"/>
        </w:rPr>
        <w:t xml:space="preserve"> (4. ožujka 2016.)</w:t>
      </w:r>
    </w:p>
    <w:p w:rsidR="000D2A04" w:rsidRDefault="000D2A04" w:rsidP="000D2A04">
      <w:pPr>
        <w:pStyle w:val="Odlomakpopisa"/>
        <w:numPr>
          <w:ilvl w:val="0"/>
          <w:numId w:val="22"/>
        </w:numPr>
        <w:spacing w:after="0" w:line="240" w:lineRule="auto"/>
        <w:ind w:left="0" w:hanging="142"/>
        <w:jc w:val="both"/>
        <w:rPr>
          <w:rFonts w:ascii="Cambria" w:hAnsi="Cambria"/>
        </w:rPr>
      </w:pPr>
      <w:r w:rsidRPr="002732C5">
        <w:rPr>
          <w:rFonts w:ascii="Cambria" w:hAnsi="Cambria"/>
        </w:rPr>
        <w:t xml:space="preserve">8. ožujka 2016. godine Obrazloženje financijskoga plana u Prijedlogu financijskoga plana razdjela 080 – Ministarstvo znanosti, obrazovanja i sporta za razdoblje 2016.-2018. godine </w:t>
      </w:r>
    </w:p>
    <w:p w:rsidR="000D2A04" w:rsidRDefault="000D2A04" w:rsidP="000D2A04">
      <w:pPr>
        <w:pStyle w:val="Odlomakpopisa"/>
        <w:numPr>
          <w:ilvl w:val="0"/>
          <w:numId w:val="22"/>
        </w:numPr>
        <w:spacing w:after="0" w:line="240" w:lineRule="auto"/>
        <w:ind w:left="0" w:hanging="142"/>
        <w:jc w:val="both"/>
        <w:rPr>
          <w:rFonts w:ascii="Cambria" w:hAnsi="Cambria"/>
        </w:rPr>
      </w:pPr>
      <w:r>
        <w:rPr>
          <w:rFonts w:ascii="Cambria" w:hAnsi="Cambria"/>
        </w:rPr>
        <w:t>Proveden postupak priznavanja razdoblja mobilnosti</w:t>
      </w:r>
      <w:r w:rsidRPr="002732C5">
        <w:rPr>
          <w:rFonts w:ascii="Cambria" w:hAnsi="Cambria"/>
        </w:rPr>
        <w:t xml:space="preserve"> </w:t>
      </w:r>
      <w:r>
        <w:rPr>
          <w:rFonts w:ascii="Cambria" w:hAnsi="Cambria"/>
        </w:rPr>
        <w:t>(Odluke od 4. travnja 2016.)</w:t>
      </w:r>
    </w:p>
    <w:p w:rsidR="000D2A04" w:rsidRDefault="000D2A04" w:rsidP="000D2A04">
      <w:pPr>
        <w:pStyle w:val="Odlomakpopisa"/>
        <w:numPr>
          <w:ilvl w:val="0"/>
          <w:numId w:val="22"/>
        </w:numPr>
        <w:spacing w:after="0" w:line="240" w:lineRule="auto"/>
        <w:ind w:left="0" w:hanging="142"/>
        <w:jc w:val="both"/>
        <w:rPr>
          <w:rFonts w:ascii="Cambria" w:hAnsi="Cambria"/>
        </w:rPr>
      </w:pPr>
      <w:r>
        <w:rPr>
          <w:rFonts w:ascii="Cambria" w:hAnsi="Cambria"/>
        </w:rPr>
        <w:t>Izvješće o provedbi aktivnosti KBF-a u Đakovu koje doprinose realizaciji Strategije razvoja Sveučilišta Josipa Jurja Strossmayera u Osijeku (20. travnja 2016.)</w:t>
      </w:r>
    </w:p>
    <w:p w:rsidR="000D2A04" w:rsidRPr="002732C5" w:rsidRDefault="000D2A04" w:rsidP="000D2A04">
      <w:pPr>
        <w:pStyle w:val="Odlomakpopisa"/>
        <w:numPr>
          <w:ilvl w:val="0"/>
          <w:numId w:val="22"/>
        </w:numPr>
        <w:spacing w:after="0" w:line="240" w:lineRule="auto"/>
        <w:ind w:left="0" w:hanging="142"/>
        <w:jc w:val="both"/>
        <w:rPr>
          <w:rFonts w:ascii="Cambria" w:hAnsi="Cambria"/>
        </w:rPr>
      </w:pPr>
      <w:r>
        <w:rPr>
          <w:rFonts w:ascii="Cambria" w:hAnsi="Cambria"/>
        </w:rPr>
        <w:t>Izrađeni obrasci za i pri</w:t>
      </w:r>
      <w:r w:rsidRPr="002732C5">
        <w:rPr>
          <w:rFonts w:ascii="Cambria" w:hAnsi="Cambria"/>
        </w:rPr>
        <w:t>kupljena Izvješća studenata o mobilnosti na inozemnoj visokoškolskoj ustanovi domaćinu u svrhu studijskoga boravka u zimskom semestru akademske godine 2015./2016. (travanj/svibanj 2016.)</w:t>
      </w:r>
    </w:p>
    <w:p w:rsidR="000D2A04" w:rsidRPr="001E3285" w:rsidRDefault="000D2A04" w:rsidP="000D2A04">
      <w:pPr>
        <w:pStyle w:val="Odlomakpopisa"/>
        <w:numPr>
          <w:ilvl w:val="0"/>
          <w:numId w:val="22"/>
        </w:numPr>
        <w:spacing w:after="0" w:line="240" w:lineRule="auto"/>
        <w:ind w:left="0" w:hanging="142"/>
        <w:jc w:val="both"/>
        <w:rPr>
          <w:rFonts w:ascii="Cambria" w:hAnsi="Cambria"/>
        </w:rPr>
      </w:pPr>
      <w:r>
        <w:rPr>
          <w:rFonts w:ascii="Cambria" w:hAnsi="Cambria"/>
        </w:rPr>
        <w:t>Analiza realizacije poslijediplomskog sveučilišnog specijalističkog studija Pastoralne teologije (7. lipnja 2016.)</w:t>
      </w:r>
    </w:p>
    <w:p w:rsidR="000D2A04" w:rsidRPr="00F70A95" w:rsidRDefault="000D2A04" w:rsidP="000D2A04">
      <w:pPr>
        <w:pStyle w:val="Odlomakpopisa"/>
        <w:numPr>
          <w:ilvl w:val="0"/>
          <w:numId w:val="22"/>
        </w:numPr>
        <w:spacing w:after="0" w:line="240" w:lineRule="auto"/>
        <w:ind w:left="0" w:hanging="142"/>
        <w:jc w:val="both"/>
        <w:rPr>
          <w:rFonts w:ascii="Cambria" w:hAnsi="Cambria"/>
        </w:rPr>
      </w:pPr>
      <w:r w:rsidRPr="00F70A95">
        <w:rPr>
          <w:rFonts w:ascii="Cambria" w:hAnsi="Cambria"/>
        </w:rPr>
        <w:t>Izrađen Akcijski plan provedbe Strategije razvoja 2016.-2021. u akademskoj 2015./2016.</w:t>
      </w:r>
      <w:r>
        <w:rPr>
          <w:rFonts w:ascii="Cambria" w:hAnsi="Cambria"/>
        </w:rPr>
        <w:t xml:space="preserve"> (za internu uporabu upravi i uredu za kvalitetu)</w:t>
      </w:r>
    </w:p>
    <w:p w:rsidR="000D2A04" w:rsidRDefault="000D2A04" w:rsidP="000D2A04">
      <w:pPr>
        <w:pStyle w:val="Odlomakpopisa"/>
        <w:numPr>
          <w:ilvl w:val="0"/>
          <w:numId w:val="22"/>
        </w:numPr>
        <w:spacing w:after="0" w:line="240" w:lineRule="auto"/>
        <w:ind w:left="0" w:hanging="142"/>
        <w:jc w:val="both"/>
        <w:rPr>
          <w:rFonts w:ascii="Cambria" w:hAnsi="Cambria"/>
        </w:rPr>
      </w:pPr>
      <w:r>
        <w:rPr>
          <w:rFonts w:ascii="Cambria" w:hAnsi="Cambria"/>
        </w:rPr>
        <w:t>Usklađen obrazac za podnošenje nastavničkog izvješća o znanstveno–nastavnom radu prema zahtjevima VIF-a (siječanj 2016.)</w:t>
      </w:r>
    </w:p>
    <w:p w:rsidR="000D2A04" w:rsidRPr="00F70A95" w:rsidRDefault="000D2A04" w:rsidP="000D2A04">
      <w:pPr>
        <w:pStyle w:val="Odlomakpopisa"/>
        <w:numPr>
          <w:ilvl w:val="0"/>
          <w:numId w:val="22"/>
        </w:numPr>
        <w:spacing w:after="0" w:line="240" w:lineRule="auto"/>
        <w:ind w:left="0" w:hanging="142"/>
        <w:jc w:val="both"/>
        <w:rPr>
          <w:rFonts w:ascii="Cambria" w:hAnsi="Cambria"/>
        </w:rPr>
      </w:pPr>
      <w:r w:rsidRPr="00F70A95">
        <w:rPr>
          <w:rFonts w:ascii="Cambria" w:hAnsi="Cambria"/>
        </w:rPr>
        <w:t>16. lipnja 2016. godine KBF je ugostio djelatnike ureda za kvalitetu sa svih sveučilišnih sastavnic</w:t>
      </w:r>
      <w:r>
        <w:rPr>
          <w:rFonts w:ascii="Cambria" w:hAnsi="Cambria"/>
        </w:rPr>
        <w:t>â</w:t>
      </w:r>
      <w:r w:rsidRPr="00F70A95">
        <w:rPr>
          <w:rFonts w:ascii="Cambria" w:hAnsi="Cambria"/>
        </w:rPr>
        <w:t>, te je Antonija Pranjković održala predstavljanje sustava upravljanja kvalitetom na KBF-u u Đakovu s obzirom na specifičnosti dvostrukih regulativa.</w:t>
      </w:r>
    </w:p>
    <w:p w:rsidR="000D2A04" w:rsidRDefault="000D2A04" w:rsidP="000D2A04">
      <w:pPr>
        <w:pStyle w:val="Odlomakpopisa"/>
        <w:numPr>
          <w:ilvl w:val="0"/>
          <w:numId w:val="22"/>
        </w:numPr>
        <w:spacing w:after="0" w:line="240" w:lineRule="auto"/>
        <w:ind w:left="0" w:hanging="142"/>
        <w:jc w:val="both"/>
        <w:rPr>
          <w:rFonts w:ascii="Cambria" w:hAnsi="Cambria"/>
        </w:rPr>
      </w:pPr>
      <w:r>
        <w:rPr>
          <w:rFonts w:ascii="Cambria" w:hAnsi="Cambria"/>
        </w:rPr>
        <w:t>Završno izvješće Pilot programskih ugovora (16. lipnja 2016.)</w:t>
      </w:r>
    </w:p>
    <w:p w:rsidR="000D2A04" w:rsidRPr="00F70A95" w:rsidRDefault="000D2A04" w:rsidP="000D2A04">
      <w:pPr>
        <w:pStyle w:val="Odlomakpopisa"/>
        <w:numPr>
          <w:ilvl w:val="0"/>
          <w:numId w:val="22"/>
        </w:numPr>
        <w:spacing w:after="0" w:line="240" w:lineRule="auto"/>
        <w:ind w:left="0" w:hanging="142"/>
        <w:jc w:val="both"/>
        <w:rPr>
          <w:rFonts w:ascii="Cambria" w:hAnsi="Cambria"/>
        </w:rPr>
      </w:pPr>
      <w:r w:rsidRPr="00F70A95">
        <w:rPr>
          <w:rFonts w:ascii="Cambria" w:hAnsi="Cambria"/>
        </w:rPr>
        <w:t>Prikupljanje evidencij</w:t>
      </w:r>
      <w:r>
        <w:rPr>
          <w:rFonts w:ascii="Cambria" w:hAnsi="Cambria"/>
        </w:rPr>
        <w:t>â</w:t>
      </w:r>
      <w:r w:rsidRPr="00F70A95">
        <w:rPr>
          <w:rFonts w:ascii="Cambria" w:hAnsi="Cambria"/>
        </w:rPr>
        <w:t xml:space="preserve"> održane nastave i izrada Izvješća o realizaciji nastave u ljetnom semestru akademske godine 2015./2016. (29. lipnja 2016.)</w:t>
      </w:r>
    </w:p>
    <w:p w:rsidR="000D2A04" w:rsidRDefault="000D2A04" w:rsidP="000D2A04">
      <w:pPr>
        <w:pStyle w:val="Odlomakpopisa"/>
        <w:numPr>
          <w:ilvl w:val="0"/>
          <w:numId w:val="22"/>
        </w:numPr>
        <w:spacing w:after="0" w:line="240" w:lineRule="auto"/>
        <w:ind w:left="0" w:hanging="142"/>
        <w:jc w:val="both"/>
        <w:rPr>
          <w:rFonts w:ascii="Cambria" w:hAnsi="Cambria"/>
        </w:rPr>
      </w:pPr>
      <w:r w:rsidRPr="002732C5">
        <w:rPr>
          <w:rFonts w:ascii="Cambria" w:hAnsi="Cambria"/>
        </w:rPr>
        <w:t>7. srpnja 2016. godine izrađeno Izviješće KBF-a u Đakovu o funkcioniranju i učinkovitosti sustava upravljanja kvalitetom u svrhu provedbe Unutarnje prosudb</w:t>
      </w:r>
      <w:r>
        <w:rPr>
          <w:rFonts w:ascii="Cambria" w:hAnsi="Cambria"/>
        </w:rPr>
        <w:t>e</w:t>
      </w:r>
      <w:r w:rsidRPr="002732C5">
        <w:rPr>
          <w:rFonts w:ascii="Cambria" w:hAnsi="Cambria"/>
        </w:rPr>
        <w:t xml:space="preserve"> sustava osiguravanja kvalitete za akademsku godinu 2015./2016. Sveučilišta(UNI-OB-8-12)</w:t>
      </w:r>
    </w:p>
    <w:p w:rsidR="000D2A04" w:rsidRDefault="000D2A04" w:rsidP="000D2A04">
      <w:pPr>
        <w:pStyle w:val="Odlomakpopisa"/>
        <w:numPr>
          <w:ilvl w:val="0"/>
          <w:numId w:val="22"/>
        </w:numPr>
        <w:spacing w:after="0" w:line="240" w:lineRule="auto"/>
        <w:ind w:left="0" w:hanging="142"/>
        <w:jc w:val="both"/>
        <w:rPr>
          <w:rFonts w:ascii="Cambria" w:hAnsi="Cambria"/>
        </w:rPr>
      </w:pPr>
      <w:r>
        <w:rPr>
          <w:rFonts w:ascii="Cambria" w:hAnsi="Cambria"/>
        </w:rPr>
        <w:t>Prikupljeni i dostavljeni podatci na zahtjev Sveučilišta za U- Multirank (23 obrasca), 8. srpnja 2016., podatci se ažuriraju svakih 6 mjeseci.</w:t>
      </w:r>
    </w:p>
    <w:p w:rsidR="000D2A04" w:rsidRPr="00E5185C" w:rsidRDefault="000D2A04" w:rsidP="000D2A04">
      <w:pPr>
        <w:pStyle w:val="Odlomakpopisa"/>
        <w:numPr>
          <w:ilvl w:val="0"/>
          <w:numId w:val="22"/>
        </w:numPr>
        <w:spacing w:after="0" w:line="240" w:lineRule="auto"/>
        <w:ind w:left="0" w:hanging="142"/>
        <w:jc w:val="both"/>
        <w:rPr>
          <w:rFonts w:ascii="Cambria" w:hAnsi="Cambria"/>
        </w:rPr>
      </w:pPr>
      <w:r w:rsidRPr="000861AE">
        <w:rPr>
          <w:rFonts w:ascii="Cambria" w:hAnsi="Cambria"/>
        </w:rPr>
        <w:t xml:space="preserve">15. srpnja 2016. </w:t>
      </w:r>
      <w:r w:rsidRPr="00E5185C">
        <w:rPr>
          <w:rFonts w:ascii="Cambria" w:hAnsi="Cambria"/>
        </w:rPr>
        <w:t>podneseno Godišnje izvješće o kvaliteti Agenciji za znanost i visoko obrazovanje</w:t>
      </w:r>
      <w:r>
        <w:rPr>
          <w:rFonts w:ascii="Cambria" w:hAnsi="Cambria"/>
        </w:rPr>
        <w:t xml:space="preserve"> (internetsko sučelje)</w:t>
      </w:r>
    </w:p>
    <w:p w:rsidR="000D2A04" w:rsidRDefault="000D2A04" w:rsidP="000D2A04">
      <w:pPr>
        <w:pStyle w:val="StandardWeb"/>
        <w:numPr>
          <w:ilvl w:val="0"/>
          <w:numId w:val="22"/>
        </w:numPr>
        <w:shd w:val="clear" w:color="auto" w:fill="FFFFFF"/>
        <w:spacing w:before="0" w:beforeAutospacing="0" w:after="0" w:afterAutospacing="0"/>
        <w:ind w:left="0" w:hanging="142"/>
        <w:jc w:val="both"/>
        <w:rPr>
          <w:rFonts w:ascii="Cambria" w:hAnsi="Cambria"/>
          <w:sz w:val="22"/>
          <w:szCs w:val="22"/>
        </w:rPr>
      </w:pPr>
      <w:r>
        <w:rPr>
          <w:rFonts w:ascii="Cambria" w:hAnsi="Cambria"/>
          <w:sz w:val="22"/>
          <w:szCs w:val="22"/>
        </w:rPr>
        <w:t>Redovito se ažuriraju</w:t>
      </w:r>
      <w:r w:rsidRPr="00ED1C60">
        <w:rPr>
          <w:rFonts w:ascii="Cambria" w:hAnsi="Cambria"/>
          <w:sz w:val="22"/>
          <w:szCs w:val="22"/>
        </w:rPr>
        <w:t xml:space="preserve"> podatci u MOZVAG-u (informacijski sustav za podršku u postupcima inicijalne akreditacije studijskih programa, reakreditacije visokih učilišta i audita visokih učilišta (vanjske neovisne periodične prosudbe sustava kvalitete).</w:t>
      </w:r>
    </w:p>
    <w:p w:rsidR="000D2A04" w:rsidRDefault="000D2A04" w:rsidP="000D2A04">
      <w:pPr>
        <w:pStyle w:val="StandardWeb"/>
        <w:numPr>
          <w:ilvl w:val="0"/>
          <w:numId w:val="22"/>
        </w:numPr>
        <w:shd w:val="clear" w:color="auto" w:fill="FFFFFF"/>
        <w:spacing w:before="0" w:beforeAutospacing="0" w:after="0" w:afterAutospacing="0"/>
        <w:ind w:left="0" w:hanging="142"/>
        <w:jc w:val="both"/>
        <w:rPr>
          <w:rFonts w:ascii="Cambria" w:hAnsi="Cambria"/>
          <w:sz w:val="22"/>
          <w:szCs w:val="22"/>
        </w:rPr>
      </w:pPr>
      <w:r>
        <w:rPr>
          <w:rFonts w:ascii="Cambria" w:hAnsi="Cambria"/>
          <w:sz w:val="22"/>
          <w:szCs w:val="22"/>
        </w:rPr>
        <w:t>Ažuriranje podataka, korektura godišnjaka Raspored akademske godine i priprema za tisak</w:t>
      </w:r>
    </w:p>
    <w:p w:rsidR="000D2A04" w:rsidRDefault="000D2A04" w:rsidP="000D2A04">
      <w:pPr>
        <w:pStyle w:val="StandardWeb"/>
        <w:numPr>
          <w:ilvl w:val="0"/>
          <w:numId w:val="22"/>
        </w:numPr>
        <w:shd w:val="clear" w:color="auto" w:fill="FFFFFF"/>
        <w:spacing w:before="0" w:beforeAutospacing="0" w:after="0" w:afterAutospacing="0"/>
        <w:ind w:left="0" w:hanging="142"/>
        <w:jc w:val="both"/>
        <w:rPr>
          <w:rFonts w:ascii="Cambria" w:hAnsi="Cambria"/>
          <w:sz w:val="22"/>
          <w:szCs w:val="22"/>
        </w:rPr>
      </w:pPr>
      <w:r>
        <w:rPr>
          <w:rFonts w:ascii="Cambria" w:hAnsi="Cambria"/>
          <w:sz w:val="22"/>
          <w:szCs w:val="22"/>
        </w:rPr>
        <w:t>Nacrt tekstova za brošuru (hrv./engl.) – reprezentacijski materijal</w:t>
      </w:r>
    </w:p>
    <w:p w:rsidR="000D2A04" w:rsidRDefault="000D2A04" w:rsidP="000D2A04">
      <w:pPr>
        <w:pStyle w:val="StandardWeb"/>
        <w:numPr>
          <w:ilvl w:val="0"/>
          <w:numId w:val="22"/>
        </w:numPr>
        <w:shd w:val="clear" w:color="auto" w:fill="FFFFFF"/>
        <w:spacing w:before="0" w:beforeAutospacing="0" w:after="0" w:afterAutospacing="0"/>
        <w:ind w:left="0" w:hanging="142"/>
        <w:jc w:val="both"/>
        <w:rPr>
          <w:rFonts w:ascii="Cambria" w:hAnsi="Cambria"/>
          <w:sz w:val="22"/>
          <w:szCs w:val="22"/>
        </w:rPr>
      </w:pPr>
      <w:r>
        <w:rPr>
          <w:rFonts w:ascii="Cambria" w:hAnsi="Cambria"/>
          <w:sz w:val="22"/>
          <w:szCs w:val="22"/>
        </w:rPr>
        <w:lastRenderedPageBreak/>
        <w:t>Ažuriranje Vodiča kroz teme mentorskih susreta za nastavnike i studente te evidencija održanih mentorskih susreta.</w:t>
      </w:r>
    </w:p>
    <w:p w:rsidR="000D2A04" w:rsidRDefault="000D2A04" w:rsidP="000D2A04">
      <w:pPr>
        <w:pStyle w:val="StandardWeb"/>
        <w:numPr>
          <w:ilvl w:val="0"/>
          <w:numId w:val="22"/>
        </w:numPr>
        <w:shd w:val="clear" w:color="auto" w:fill="FFFFFF"/>
        <w:spacing w:before="0" w:beforeAutospacing="0" w:after="0" w:afterAutospacing="0"/>
        <w:ind w:left="0" w:hanging="142"/>
        <w:jc w:val="both"/>
        <w:rPr>
          <w:rFonts w:ascii="Cambria" w:hAnsi="Cambria"/>
          <w:sz w:val="22"/>
          <w:szCs w:val="22"/>
        </w:rPr>
      </w:pPr>
      <w:r>
        <w:rPr>
          <w:rFonts w:ascii="Cambria" w:hAnsi="Cambria"/>
          <w:sz w:val="22"/>
          <w:szCs w:val="22"/>
        </w:rPr>
        <w:t>Priprema potvrda o rezultatima JSSA u svrhu prikupljanja dokumentacije za napredovanja (4)</w:t>
      </w:r>
    </w:p>
    <w:p w:rsidR="000D2A04" w:rsidRDefault="000D2A04" w:rsidP="000D2A04">
      <w:pPr>
        <w:pStyle w:val="Odlomakpopisa"/>
        <w:numPr>
          <w:ilvl w:val="0"/>
          <w:numId w:val="22"/>
        </w:numPr>
        <w:spacing w:after="0" w:line="240" w:lineRule="auto"/>
        <w:ind w:left="0" w:hanging="142"/>
        <w:jc w:val="both"/>
        <w:rPr>
          <w:rFonts w:ascii="Cambria" w:hAnsi="Cambria"/>
        </w:rPr>
      </w:pPr>
      <w:r>
        <w:rPr>
          <w:rFonts w:ascii="Cambria" w:hAnsi="Cambria"/>
        </w:rPr>
        <w:t>Priprema potvrda o sudjelovanju na kolokvijima i simpozijima u organizaciji KBF-a u Đakovu (100).</w:t>
      </w:r>
    </w:p>
    <w:p w:rsidR="000D2A04" w:rsidRDefault="000D2A04" w:rsidP="000D2A04">
      <w:pPr>
        <w:pStyle w:val="StandardWeb"/>
        <w:numPr>
          <w:ilvl w:val="0"/>
          <w:numId w:val="22"/>
        </w:numPr>
        <w:shd w:val="clear" w:color="auto" w:fill="FFFFFF"/>
        <w:spacing w:before="0" w:beforeAutospacing="0" w:after="0" w:afterAutospacing="0"/>
        <w:ind w:left="0" w:hanging="142"/>
        <w:jc w:val="both"/>
        <w:rPr>
          <w:rFonts w:ascii="Cambria" w:hAnsi="Cambria"/>
          <w:sz w:val="22"/>
          <w:szCs w:val="22"/>
        </w:rPr>
      </w:pPr>
      <w:r>
        <w:rPr>
          <w:rFonts w:ascii="Cambria" w:hAnsi="Cambria"/>
          <w:sz w:val="22"/>
          <w:szCs w:val="22"/>
        </w:rPr>
        <w:t>Priprava podataka za izdavanje potvrde o radnom iskustvu (norma satnica)</w:t>
      </w:r>
    </w:p>
    <w:p w:rsidR="000D2A04" w:rsidRDefault="000D2A04" w:rsidP="000D2A04">
      <w:pPr>
        <w:pStyle w:val="StandardWeb"/>
        <w:numPr>
          <w:ilvl w:val="0"/>
          <w:numId w:val="22"/>
        </w:numPr>
        <w:shd w:val="clear" w:color="auto" w:fill="FFFFFF"/>
        <w:spacing w:before="0" w:beforeAutospacing="0" w:after="0" w:afterAutospacing="0"/>
        <w:ind w:left="0" w:hanging="142"/>
        <w:jc w:val="both"/>
        <w:rPr>
          <w:rFonts w:ascii="Cambria" w:hAnsi="Cambria"/>
          <w:sz w:val="22"/>
          <w:szCs w:val="22"/>
        </w:rPr>
      </w:pPr>
      <w:r>
        <w:rPr>
          <w:rFonts w:ascii="Cambria" w:hAnsi="Cambria"/>
          <w:sz w:val="22"/>
          <w:szCs w:val="22"/>
        </w:rPr>
        <w:t>Priprema podataka za izdavanje isprava o dovršenju programa cjeloživotnog učenja (Kovačević Šop/Uremović Kolar/Zarinkijević – potvrda te dopunska isprava hrv. i engl.)</w:t>
      </w:r>
    </w:p>
    <w:p w:rsidR="000D2A04" w:rsidRDefault="000D2A04" w:rsidP="000D2A04">
      <w:pPr>
        <w:pStyle w:val="StandardWeb"/>
        <w:numPr>
          <w:ilvl w:val="0"/>
          <w:numId w:val="22"/>
        </w:numPr>
        <w:shd w:val="clear" w:color="auto" w:fill="FFFFFF"/>
        <w:spacing w:before="0" w:beforeAutospacing="0" w:after="0" w:afterAutospacing="0"/>
        <w:ind w:left="0" w:hanging="142"/>
        <w:jc w:val="both"/>
        <w:rPr>
          <w:rFonts w:ascii="Cambria" w:hAnsi="Cambria"/>
          <w:sz w:val="22"/>
          <w:szCs w:val="22"/>
        </w:rPr>
      </w:pPr>
      <w:r>
        <w:rPr>
          <w:rFonts w:ascii="Cambria" w:hAnsi="Cambria"/>
          <w:sz w:val="22"/>
          <w:szCs w:val="22"/>
        </w:rPr>
        <w:t>Priprema podataka za izdavanje isprava o dovršenju poslijediplomskog specijalističkog studija (Doboš – diploma te dopunska isprava hrv. i engl.)</w:t>
      </w:r>
    </w:p>
    <w:p w:rsidR="000D2A04" w:rsidRDefault="000D2A04" w:rsidP="000D2A04">
      <w:pPr>
        <w:pStyle w:val="StandardWeb"/>
        <w:numPr>
          <w:ilvl w:val="0"/>
          <w:numId w:val="22"/>
        </w:numPr>
        <w:shd w:val="clear" w:color="auto" w:fill="FFFFFF"/>
        <w:spacing w:before="0" w:beforeAutospacing="0" w:after="0" w:afterAutospacing="0"/>
        <w:ind w:left="0" w:hanging="142"/>
        <w:jc w:val="both"/>
        <w:rPr>
          <w:rFonts w:ascii="Cambria" w:hAnsi="Cambria"/>
          <w:sz w:val="22"/>
          <w:szCs w:val="22"/>
        </w:rPr>
      </w:pPr>
      <w:r>
        <w:rPr>
          <w:rFonts w:ascii="Cambria" w:hAnsi="Cambria"/>
          <w:sz w:val="22"/>
          <w:szCs w:val="22"/>
        </w:rPr>
        <w:t>Priprema podataka za izdavanje isprava o dovršenju integriranog preddiplomskog i diplomskog filozofsko-teološkog studija (Šoltić / Došen – diplome i dopunske isprave hrv. i engl.)</w:t>
      </w:r>
    </w:p>
    <w:p w:rsidR="000D2A04" w:rsidRPr="00F70A95" w:rsidRDefault="000D2A04" w:rsidP="000D2A04">
      <w:pPr>
        <w:pStyle w:val="Odlomakpopisa"/>
        <w:numPr>
          <w:ilvl w:val="0"/>
          <w:numId w:val="22"/>
        </w:numPr>
        <w:spacing w:after="0" w:line="240" w:lineRule="auto"/>
        <w:ind w:left="0" w:hanging="142"/>
        <w:jc w:val="both"/>
        <w:rPr>
          <w:rFonts w:ascii="Cambria" w:hAnsi="Cambria"/>
        </w:rPr>
      </w:pPr>
      <w:r w:rsidRPr="00F70A95">
        <w:rPr>
          <w:rFonts w:ascii="Cambria" w:hAnsi="Cambria"/>
        </w:rPr>
        <w:t>Tijekom akademske godine 2014./2015. godine u Sveučilišnom glasniku (mjesečnom prilogu Glasa Slavonije)</w:t>
      </w:r>
      <w:r>
        <w:rPr>
          <w:rFonts w:ascii="Cambria" w:hAnsi="Cambria"/>
        </w:rPr>
        <w:t xml:space="preserve"> </w:t>
      </w:r>
      <w:r w:rsidRPr="00F70A95">
        <w:rPr>
          <w:rFonts w:ascii="Cambria" w:hAnsi="Cambria"/>
        </w:rPr>
        <w:t xml:space="preserve">objavljeno je sveukupno 23 najave i vijesti s Katoličkoga bogoslovnog fakulteta u Đakovu. </w:t>
      </w:r>
    </w:p>
    <w:p w:rsidR="000D2A04" w:rsidRPr="00B365E0" w:rsidRDefault="000D2A04" w:rsidP="000D2A04">
      <w:pPr>
        <w:pStyle w:val="StandardWeb"/>
        <w:numPr>
          <w:ilvl w:val="0"/>
          <w:numId w:val="22"/>
        </w:numPr>
        <w:shd w:val="clear" w:color="auto" w:fill="FFFFFF"/>
        <w:spacing w:before="0" w:beforeAutospacing="0" w:after="0" w:afterAutospacing="0"/>
        <w:ind w:left="0" w:hanging="142"/>
        <w:jc w:val="both"/>
        <w:rPr>
          <w:rFonts w:ascii="Cambria" w:hAnsi="Cambria"/>
          <w:sz w:val="22"/>
          <w:szCs w:val="22"/>
        </w:rPr>
      </w:pPr>
      <w:r w:rsidRPr="00B365E0">
        <w:rPr>
          <w:rFonts w:ascii="Cambria" w:hAnsi="Cambria"/>
          <w:sz w:val="22"/>
          <w:szCs w:val="22"/>
        </w:rPr>
        <w:t>Izrađena izvješća (sumarni pregled) Ureda za kvalitetu o uspješnosti studiranja po predmetima na razini studijske godine na temelju pojedinačnih podataka iz ISVU sustava i na temelju Zapisnika o održanim ispitima, te godišnje izvješće za ak. g. 2015./2016. i dva semestralna izvješća o prolaznosti na ispitnim rokovima.</w:t>
      </w:r>
    </w:p>
    <w:p w:rsidR="000D2A04" w:rsidRPr="00B365E0" w:rsidRDefault="000D2A04" w:rsidP="000D2A04">
      <w:pPr>
        <w:pStyle w:val="StandardWeb"/>
        <w:numPr>
          <w:ilvl w:val="0"/>
          <w:numId w:val="22"/>
        </w:numPr>
        <w:shd w:val="clear" w:color="auto" w:fill="FFFFFF"/>
        <w:spacing w:before="0" w:beforeAutospacing="0" w:after="0" w:afterAutospacing="0"/>
        <w:ind w:left="0" w:hanging="142"/>
        <w:jc w:val="both"/>
        <w:rPr>
          <w:rFonts w:ascii="Cambria" w:hAnsi="Cambria"/>
          <w:sz w:val="22"/>
          <w:szCs w:val="22"/>
        </w:rPr>
      </w:pPr>
      <w:r w:rsidRPr="00B365E0">
        <w:rPr>
          <w:rFonts w:ascii="Cambria" w:hAnsi="Cambria"/>
          <w:sz w:val="22"/>
          <w:szCs w:val="22"/>
        </w:rPr>
        <w:t>Izrađeno Godišnje izvješće o radu Povjerenstva za praćenje i osiguravanje kvalitete u akademskoj godini 2014./2015. (25. studenoga 2015.)</w:t>
      </w:r>
    </w:p>
    <w:p w:rsidR="000D2A04" w:rsidRPr="0069729F" w:rsidRDefault="000D2A04" w:rsidP="000D2A04">
      <w:pPr>
        <w:pStyle w:val="StandardWeb"/>
        <w:numPr>
          <w:ilvl w:val="0"/>
          <w:numId w:val="22"/>
        </w:numPr>
        <w:shd w:val="clear" w:color="auto" w:fill="FFFFFF"/>
        <w:spacing w:before="0" w:beforeAutospacing="0" w:after="0" w:afterAutospacing="0"/>
        <w:ind w:left="0" w:hanging="142"/>
        <w:jc w:val="both"/>
        <w:rPr>
          <w:rFonts w:ascii="Cambria" w:hAnsi="Cambria"/>
          <w:b/>
          <w:sz w:val="22"/>
          <w:szCs w:val="22"/>
        </w:rPr>
      </w:pPr>
      <w:r w:rsidRPr="0069729F">
        <w:rPr>
          <w:rFonts w:ascii="Cambria" w:hAnsi="Cambria"/>
          <w:sz w:val="22"/>
          <w:szCs w:val="22"/>
        </w:rPr>
        <w:t>Izrađeno Godišnje izvješće dekana o radu Katoličkoga bogoslovnog fakulteta u Đakovu Sveučilišta Josipa Jurja Strossmayera u Osijeku za akademsku godinu 2014./2015. (7. siječnja 2016.)</w:t>
      </w:r>
    </w:p>
    <w:p w:rsidR="000D2A04" w:rsidRPr="0069729F" w:rsidRDefault="000D2A04" w:rsidP="000D2A04">
      <w:pPr>
        <w:pStyle w:val="StandardWeb"/>
        <w:numPr>
          <w:ilvl w:val="0"/>
          <w:numId w:val="22"/>
        </w:numPr>
        <w:shd w:val="clear" w:color="auto" w:fill="FFFFFF"/>
        <w:spacing w:before="0" w:beforeAutospacing="0" w:after="0" w:afterAutospacing="0"/>
        <w:ind w:left="0" w:hanging="142"/>
        <w:jc w:val="both"/>
        <w:rPr>
          <w:rFonts w:ascii="Cambria" w:hAnsi="Cambria"/>
          <w:b/>
          <w:sz w:val="22"/>
          <w:szCs w:val="22"/>
        </w:rPr>
      </w:pPr>
      <w:r w:rsidRPr="0069729F">
        <w:rPr>
          <w:rFonts w:ascii="Cambria" w:hAnsi="Cambria"/>
          <w:sz w:val="22"/>
          <w:szCs w:val="22"/>
        </w:rPr>
        <w:t xml:space="preserve">Redovito </w:t>
      </w:r>
      <w:r>
        <w:rPr>
          <w:rFonts w:ascii="Cambria" w:hAnsi="Cambria"/>
          <w:sz w:val="22"/>
          <w:szCs w:val="22"/>
        </w:rPr>
        <w:t xml:space="preserve">pisanje/uređivanje i </w:t>
      </w:r>
      <w:r w:rsidRPr="0069729F">
        <w:rPr>
          <w:rFonts w:ascii="Cambria" w:hAnsi="Cambria"/>
          <w:sz w:val="22"/>
          <w:szCs w:val="22"/>
        </w:rPr>
        <w:t>slanje obavijesti i najavâ događanja za mrežnu stranicu Sveučilišta.</w:t>
      </w:r>
    </w:p>
    <w:p w:rsidR="000D2A04" w:rsidRPr="0069729F" w:rsidRDefault="000D2A04" w:rsidP="000D2A04">
      <w:pPr>
        <w:pStyle w:val="StandardWeb"/>
        <w:numPr>
          <w:ilvl w:val="0"/>
          <w:numId w:val="22"/>
        </w:numPr>
        <w:shd w:val="clear" w:color="auto" w:fill="FFFFFF"/>
        <w:spacing w:before="0" w:beforeAutospacing="0" w:after="0" w:afterAutospacing="0"/>
        <w:ind w:left="0" w:hanging="142"/>
        <w:jc w:val="both"/>
        <w:rPr>
          <w:rFonts w:ascii="Cambria" w:hAnsi="Cambria"/>
          <w:b/>
          <w:sz w:val="22"/>
          <w:szCs w:val="22"/>
        </w:rPr>
      </w:pPr>
      <w:r w:rsidRPr="0069729F">
        <w:rPr>
          <w:rFonts w:ascii="Cambria" w:hAnsi="Cambria"/>
          <w:sz w:val="22"/>
          <w:szCs w:val="22"/>
        </w:rPr>
        <w:t>Redovito pisanje i slanje vijesti s KBF-a za mrežnu stranicu Nadbiskupije đakovačko-osječke vezano uz funkcioniranje Fakulteta (upisani studenti, napredovanje nastavnika, novi ugovori o razmjeni).</w:t>
      </w:r>
      <w:r w:rsidRPr="0069729F">
        <w:rPr>
          <w:rFonts w:ascii="Cambria" w:hAnsi="Cambria"/>
          <w:b/>
          <w:sz w:val="22"/>
          <w:szCs w:val="22"/>
        </w:rPr>
        <w:t xml:space="preserve"> </w:t>
      </w:r>
    </w:p>
    <w:p w:rsidR="000D2A04" w:rsidRDefault="000D2A04" w:rsidP="000D2A04">
      <w:pPr>
        <w:pStyle w:val="StandardWeb"/>
        <w:shd w:val="clear" w:color="auto" w:fill="FFFFFF"/>
        <w:spacing w:before="0" w:beforeAutospacing="0" w:after="0" w:afterAutospacing="0"/>
        <w:ind w:left="-142"/>
        <w:jc w:val="both"/>
        <w:rPr>
          <w:rFonts w:ascii="Cambria" w:hAnsi="Cambria"/>
          <w:b/>
          <w:color w:val="FF0000"/>
          <w:sz w:val="22"/>
          <w:szCs w:val="22"/>
        </w:rPr>
      </w:pPr>
    </w:p>
    <w:p w:rsidR="000D2A04" w:rsidRPr="00A8105F" w:rsidRDefault="000D2A04" w:rsidP="000D2A04">
      <w:pPr>
        <w:spacing w:after="0" w:line="240" w:lineRule="auto"/>
        <w:ind w:left="-142"/>
        <w:rPr>
          <w:rFonts w:ascii="Cambria" w:hAnsi="Cambria"/>
          <w:b/>
          <w:sz w:val="24"/>
          <w:szCs w:val="24"/>
          <w:lang w:val="hr-HR"/>
        </w:rPr>
      </w:pPr>
      <w:r>
        <w:rPr>
          <w:rFonts w:ascii="Cambria" w:hAnsi="Cambria"/>
          <w:b/>
          <w:sz w:val="24"/>
          <w:szCs w:val="24"/>
          <w:lang w:val="hr-HR"/>
        </w:rPr>
        <w:t xml:space="preserve">II. </w:t>
      </w:r>
      <w:bookmarkStart w:id="0" w:name="_GoBack"/>
      <w:bookmarkEnd w:id="0"/>
      <w:r w:rsidRPr="00A8105F">
        <w:rPr>
          <w:rFonts w:ascii="Cambria" w:hAnsi="Cambria"/>
          <w:b/>
          <w:sz w:val="24"/>
          <w:szCs w:val="24"/>
          <w:lang w:val="hr-HR"/>
        </w:rPr>
        <w:t>Usavršavanje i edukacija zaposlenika:</w:t>
      </w:r>
    </w:p>
    <w:p w:rsidR="000D2A04" w:rsidRPr="00CA663C" w:rsidRDefault="000D2A04" w:rsidP="000D2A04">
      <w:pPr>
        <w:spacing w:after="0" w:line="240" w:lineRule="auto"/>
        <w:ind w:left="-142"/>
        <w:rPr>
          <w:rFonts w:ascii="Cambria" w:hAnsi="Cambria"/>
          <w:b/>
          <w:color w:val="FF0000"/>
          <w:sz w:val="24"/>
          <w:szCs w:val="24"/>
          <w:lang w:val="hr-HR"/>
        </w:rPr>
      </w:pPr>
    </w:p>
    <w:p w:rsidR="000D2A04" w:rsidRPr="00090F53" w:rsidRDefault="000D2A04" w:rsidP="000D2A04">
      <w:pPr>
        <w:pStyle w:val="Odlomakpopisa"/>
        <w:numPr>
          <w:ilvl w:val="0"/>
          <w:numId w:val="5"/>
        </w:numPr>
        <w:spacing w:after="0" w:line="240" w:lineRule="auto"/>
        <w:ind w:left="0" w:hanging="142"/>
        <w:jc w:val="both"/>
        <w:rPr>
          <w:rFonts w:ascii="Cambria" w:hAnsi="Cambria"/>
          <w:b/>
        </w:rPr>
      </w:pPr>
      <w:r w:rsidRPr="00090F53">
        <w:rPr>
          <w:rFonts w:ascii="Cambria" w:hAnsi="Cambria"/>
        </w:rPr>
        <w:t>Antonija Pranjković sudjelovala je u utorak, 23. veljače 2016. godine, na I. sjednici Vijeća Centra za unaprjeđenje i osiguranje kvalitete visokoga obrazovanja Sveučilišta Josipa Jurja Strossmayera u Osijeku.</w:t>
      </w:r>
    </w:p>
    <w:p w:rsidR="000D2A04" w:rsidRPr="00D01221" w:rsidRDefault="000D2A04" w:rsidP="000D2A04">
      <w:pPr>
        <w:pStyle w:val="Odlomakpopisa"/>
        <w:numPr>
          <w:ilvl w:val="0"/>
          <w:numId w:val="5"/>
        </w:numPr>
        <w:spacing w:after="0" w:line="240" w:lineRule="auto"/>
        <w:ind w:left="0" w:hanging="142"/>
        <w:jc w:val="both"/>
        <w:rPr>
          <w:rFonts w:ascii="Cambria" w:hAnsi="Cambria"/>
          <w:b/>
        </w:rPr>
      </w:pPr>
      <w:r w:rsidRPr="00EC2E73">
        <w:rPr>
          <w:rFonts w:ascii="Cambria" w:hAnsi="Cambria"/>
        </w:rPr>
        <w:t xml:space="preserve">Antonija Pranjković sudjelovala je u </w:t>
      </w:r>
      <w:r>
        <w:rPr>
          <w:rFonts w:ascii="Cambria" w:hAnsi="Cambria"/>
        </w:rPr>
        <w:t>četvrtak</w:t>
      </w:r>
      <w:r w:rsidRPr="00EC2E73">
        <w:rPr>
          <w:rFonts w:ascii="Cambria" w:hAnsi="Cambria"/>
        </w:rPr>
        <w:t>, 1</w:t>
      </w:r>
      <w:r>
        <w:rPr>
          <w:rFonts w:ascii="Cambria" w:hAnsi="Cambria"/>
        </w:rPr>
        <w:t>4</w:t>
      </w:r>
      <w:r w:rsidRPr="00EC2E73">
        <w:rPr>
          <w:rFonts w:ascii="Cambria" w:hAnsi="Cambria"/>
        </w:rPr>
        <w:t xml:space="preserve">. </w:t>
      </w:r>
      <w:r>
        <w:rPr>
          <w:rFonts w:ascii="Cambria" w:hAnsi="Cambria"/>
        </w:rPr>
        <w:t>travnja</w:t>
      </w:r>
      <w:r w:rsidRPr="00EC2E73">
        <w:rPr>
          <w:rFonts w:ascii="Cambria" w:hAnsi="Cambria"/>
        </w:rPr>
        <w:t xml:space="preserve"> 2016. godine, </w:t>
      </w:r>
      <w:r>
        <w:rPr>
          <w:rFonts w:ascii="Cambria" w:hAnsi="Cambria"/>
        </w:rPr>
        <w:t xml:space="preserve">u Osijeku </w:t>
      </w:r>
      <w:r w:rsidRPr="00EC2E73">
        <w:rPr>
          <w:rFonts w:ascii="Cambria" w:hAnsi="Cambria"/>
        </w:rPr>
        <w:t xml:space="preserve">na </w:t>
      </w:r>
      <w:r>
        <w:rPr>
          <w:rFonts w:ascii="Cambria" w:hAnsi="Cambria"/>
        </w:rPr>
        <w:t>sastanku s ravnateljicom AZVO o novom ciklusu reakreditacije umjesto dekana KBF-a Ivice Raguža.</w:t>
      </w:r>
    </w:p>
    <w:p w:rsidR="000D2A04" w:rsidRPr="00EC2E73" w:rsidRDefault="000D2A04" w:rsidP="000D2A04">
      <w:pPr>
        <w:pStyle w:val="Odlomakpopisa"/>
        <w:numPr>
          <w:ilvl w:val="0"/>
          <w:numId w:val="5"/>
        </w:numPr>
        <w:spacing w:after="0" w:line="240" w:lineRule="auto"/>
        <w:ind w:left="0" w:hanging="142"/>
        <w:jc w:val="both"/>
        <w:rPr>
          <w:rFonts w:ascii="Cambria" w:hAnsi="Cambria"/>
          <w:b/>
        </w:rPr>
      </w:pPr>
      <w:r w:rsidRPr="00EC2E73">
        <w:rPr>
          <w:rFonts w:ascii="Cambria" w:hAnsi="Cambria"/>
        </w:rPr>
        <w:t xml:space="preserve">Antonija Pranjković sudjelovala je u utorak, </w:t>
      </w:r>
      <w:r>
        <w:rPr>
          <w:rFonts w:ascii="Cambria" w:hAnsi="Cambria"/>
        </w:rPr>
        <w:t>3</w:t>
      </w:r>
      <w:r w:rsidRPr="00EC2E73">
        <w:rPr>
          <w:rFonts w:ascii="Cambria" w:hAnsi="Cambria"/>
        </w:rPr>
        <w:t xml:space="preserve">. svibnja 2016. godine, na </w:t>
      </w:r>
      <w:r>
        <w:rPr>
          <w:rFonts w:ascii="Cambria" w:hAnsi="Cambria"/>
        </w:rPr>
        <w:t>predavanjima o transparentnosti osiguravanja kvalitete u visokom obrazovanju (IPA projekt Croatian Higher Education Watchdog), MZOS, Zagreb.</w:t>
      </w:r>
    </w:p>
    <w:p w:rsidR="000D2A04" w:rsidRPr="00EC2E73" w:rsidRDefault="000D2A04" w:rsidP="000D2A04">
      <w:pPr>
        <w:pStyle w:val="Odlomakpopisa"/>
        <w:numPr>
          <w:ilvl w:val="0"/>
          <w:numId w:val="5"/>
        </w:numPr>
        <w:spacing w:after="0" w:line="240" w:lineRule="auto"/>
        <w:ind w:left="0" w:hanging="142"/>
        <w:jc w:val="both"/>
        <w:rPr>
          <w:rFonts w:ascii="Cambria" w:hAnsi="Cambria"/>
          <w:b/>
        </w:rPr>
      </w:pPr>
      <w:r w:rsidRPr="00EC2E73">
        <w:rPr>
          <w:rFonts w:ascii="Cambria" w:hAnsi="Cambria"/>
        </w:rPr>
        <w:t>Antonija Pranjković sudjelovala je u srijedu, 18. svibnja 2016. godine, na radionici primjera dobre prakse na sastavnicama Sveučilišta u organizaciji Centra za unaprjeđenje i osiguranje kvalitete visokoga obrazovanja Sveučilišta Josipa Jurja Strossmayera u Osijeku.</w:t>
      </w:r>
    </w:p>
    <w:p w:rsidR="000D2A04" w:rsidRPr="00EC2E73" w:rsidRDefault="000D2A04" w:rsidP="000D2A04">
      <w:pPr>
        <w:pStyle w:val="Odlomakpopisa"/>
        <w:numPr>
          <w:ilvl w:val="0"/>
          <w:numId w:val="5"/>
        </w:numPr>
        <w:spacing w:after="0" w:line="240" w:lineRule="auto"/>
        <w:ind w:left="0" w:hanging="142"/>
        <w:jc w:val="both"/>
        <w:rPr>
          <w:rFonts w:ascii="Cambria" w:hAnsi="Cambria"/>
          <w:b/>
        </w:rPr>
      </w:pPr>
      <w:r w:rsidRPr="00EC2E73">
        <w:rPr>
          <w:rFonts w:ascii="Cambria" w:hAnsi="Cambria"/>
        </w:rPr>
        <w:t>Antonija Pranjković sudjelovala je u četvrtak, 19. svibnja 2016. godine, na informativnom sastanku (nova web stranica, VIF) umjesto prodekana za znanost i međufakultetsku suradnju doc. dr. sc. Šime Šokčevića, u organizaciji prorektora Scitovskog i Vinkovića.</w:t>
      </w:r>
    </w:p>
    <w:p w:rsidR="000D2A04" w:rsidRPr="00EF604E" w:rsidRDefault="000D2A04" w:rsidP="000D2A04">
      <w:pPr>
        <w:pStyle w:val="Odlomakpopisa"/>
        <w:numPr>
          <w:ilvl w:val="0"/>
          <w:numId w:val="5"/>
        </w:numPr>
        <w:spacing w:after="0" w:line="240" w:lineRule="auto"/>
        <w:ind w:left="0" w:hanging="142"/>
        <w:jc w:val="both"/>
        <w:rPr>
          <w:rFonts w:ascii="Cambria" w:hAnsi="Cambria"/>
          <w:b/>
        </w:rPr>
      </w:pPr>
      <w:r w:rsidRPr="00EC2E73">
        <w:rPr>
          <w:rFonts w:ascii="Cambria" w:hAnsi="Cambria"/>
        </w:rPr>
        <w:t>Antonija Pranjković sudjelovala je u utorak, 24. svibnja 2016. godine, na radionici primjera dobre prakse na sastavnicama Sveučilišta u organizaciji Centra za unaprjeđenje i osiguranje kvalitete visokoga obrazovanja Sveučilišta Josipa Jurja Strossmayera u Osijeku.</w:t>
      </w:r>
    </w:p>
    <w:p w:rsidR="000D2A04" w:rsidRPr="00EC2E73" w:rsidRDefault="000D2A04" w:rsidP="000D2A04">
      <w:pPr>
        <w:pStyle w:val="Odlomakpopisa"/>
        <w:numPr>
          <w:ilvl w:val="0"/>
          <w:numId w:val="5"/>
        </w:numPr>
        <w:spacing w:after="0" w:line="240" w:lineRule="auto"/>
        <w:ind w:left="0" w:hanging="142"/>
        <w:jc w:val="both"/>
        <w:rPr>
          <w:rFonts w:ascii="Cambria" w:hAnsi="Cambria"/>
          <w:b/>
        </w:rPr>
      </w:pPr>
      <w:r>
        <w:rPr>
          <w:rFonts w:ascii="Cambria" w:hAnsi="Cambria"/>
        </w:rPr>
        <w:t>Danijela Išasegi Drenjančević sudjelovala je na seminaru u Zagrebu, u petak i subotu 11. i 12. prosinaca 2015. godine, „Zakon u ustanovi“ u organizaciji Učilišta Eduka Savjet, Sesvete.</w:t>
      </w:r>
    </w:p>
    <w:p w:rsidR="000D2A04" w:rsidRPr="00687444" w:rsidRDefault="000D2A04" w:rsidP="000D2A04">
      <w:pPr>
        <w:pStyle w:val="Odlomakpopisa"/>
        <w:numPr>
          <w:ilvl w:val="0"/>
          <w:numId w:val="5"/>
        </w:numPr>
        <w:spacing w:after="0" w:line="240" w:lineRule="auto"/>
        <w:ind w:left="0" w:hanging="142"/>
        <w:jc w:val="both"/>
        <w:rPr>
          <w:rFonts w:ascii="Cambria" w:hAnsi="Cambria"/>
          <w:b/>
        </w:rPr>
      </w:pPr>
      <w:r>
        <w:rPr>
          <w:rFonts w:ascii="Cambria" w:hAnsi="Cambria"/>
        </w:rPr>
        <w:t xml:space="preserve">Danijela Išasegi Drenjančević sudjelovala je na seminaru u Osijeku, u četvrtak 2. lipnja 2016. godine, </w:t>
      </w:r>
      <w:r w:rsidRPr="00687444">
        <w:rPr>
          <w:rFonts w:ascii="Cambria" w:hAnsi="Cambria"/>
        </w:rPr>
        <w:t>„Zakon u ustanovi“ u organizaciji Učilišta Eduka Savjet, Sesvete</w:t>
      </w:r>
      <w:r>
        <w:rPr>
          <w:rFonts w:ascii="Cambria" w:hAnsi="Cambria"/>
        </w:rPr>
        <w:t>.</w:t>
      </w:r>
    </w:p>
    <w:p w:rsidR="000D2A04" w:rsidRPr="006E3F96" w:rsidRDefault="000D2A04" w:rsidP="000D2A04">
      <w:pPr>
        <w:pStyle w:val="Odlomakpopisa"/>
        <w:numPr>
          <w:ilvl w:val="0"/>
          <w:numId w:val="5"/>
        </w:numPr>
        <w:spacing w:after="0" w:line="240" w:lineRule="auto"/>
        <w:ind w:left="0" w:hanging="142"/>
        <w:jc w:val="both"/>
        <w:rPr>
          <w:rFonts w:ascii="Cambria" w:hAnsi="Cambria"/>
          <w:b/>
        </w:rPr>
      </w:pPr>
      <w:r w:rsidRPr="00687444">
        <w:rPr>
          <w:rFonts w:ascii="Cambria" w:hAnsi="Cambria"/>
        </w:rPr>
        <w:t>Tihonija Zovko s</w:t>
      </w:r>
      <w:r w:rsidRPr="00687444">
        <w:rPr>
          <w:rFonts w:ascii="Cambria" w:hAnsi="Cambria"/>
          <w:szCs w:val="24"/>
        </w:rPr>
        <w:t>udjelovala je na radionici „Knjižnične usluge: organizacija i razvoj tradicionalnih i elektronskih“- GISKO, Osijek,  3. prosinca 2015. (CSSU-ZAGREB)</w:t>
      </w:r>
      <w:r>
        <w:rPr>
          <w:rFonts w:ascii="Cambria" w:hAnsi="Cambria"/>
          <w:szCs w:val="24"/>
        </w:rPr>
        <w:t>.</w:t>
      </w:r>
    </w:p>
    <w:p w:rsidR="000D2A04" w:rsidRPr="00C41E4A" w:rsidRDefault="000D2A04" w:rsidP="000D2A04">
      <w:pPr>
        <w:pStyle w:val="Odlomakpopisa"/>
        <w:numPr>
          <w:ilvl w:val="0"/>
          <w:numId w:val="5"/>
        </w:numPr>
        <w:spacing w:after="0" w:line="240" w:lineRule="auto"/>
        <w:ind w:left="0" w:hanging="142"/>
        <w:jc w:val="both"/>
        <w:rPr>
          <w:rFonts w:ascii="Cambria" w:hAnsi="Cambria"/>
          <w:b/>
        </w:rPr>
      </w:pPr>
      <w:r w:rsidRPr="00C41E4A">
        <w:rPr>
          <w:rFonts w:ascii="Cambria" w:hAnsi="Cambria"/>
          <w:szCs w:val="24"/>
        </w:rPr>
        <w:t xml:space="preserve">Tihonija Zovko sudjelovala je na Radionici za rad u modulu Katalogizacije sustava CROLIST, </w:t>
      </w:r>
      <w:r>
        <w:rPr>
          <w:rFonts w:ascii="Cambria" w:hAnsi="Cambria"/>
          <w:szCs w:val="24"/>
        </w:rPr>
        <w:t xml:space="preserve">Osijek, </w:t>
      </w:r>
      <w:r w:rsidRPr="00C41E4A">
        <w:rPr>
          <w:rFonts w:ascii="Cambria" w:hAnsi="Cambria"/>
          <w:szCs w:val="24"/>
        </w:rPr>
        <w:t>10. veljače 2016.</w:t>
      </w:r>
    </w:p>
    <w:p w:rsidR="000D2A04" w:rsidRPr="00687444" w:rsidRDefault="000D2A04" w:rsidP="000D2A04">
      <w:pPr>
        <w:pStyle w:val="Odlomakpopisa"/>
        <w:numPr>
          <w:ilvl w:val="0"/>
          <w:numId w:val="5"/>
        </w:numPr>
        <w:spacing w:after="0" w:line="240" w:lineRule="auto"/>
        <w:ind w:left="0" w:hanging="142"/>
        <w:jc w:val="both"/>
        <w:rPr>
          <w:rFonts w:ascii="Cambria" w:hAnsi="Cambria"/>
          <w:b/>
        </w:rPr>
      </w:pPr>
      <w:r w:rsidRPr="00687444">
        <w:rPr>
          <w:rFonts w:ascii="Cambria" w:hAnsi="Cambria"/>
          <w:szCs w:val="24"/>
        </w:rPr>
        <w:t xml:space="preserve">Tihonija Zovko sudjelovala je na radionici „Predstavljanje baze Citation Connection te bibliometrijski alat InCites izdavača Thomas Reuters“,-  GISKO, Osijek,  1. lipnja 2016. </w:t>
      </w:r>
    </w:p>
    <w:p w:rsidR="000D2A04" w:rsidRDefault="000D2A04" w:rsidP="000D2A04">
      <w:pPr>
        <w:pStyle w:val="Odlomakpopisa"/>
        <w:numPr>
          <w:ilvl w:val="0"/>
          <w:numId w:val="5"/>
        </w:numPr>
        <w:ind w:left="0" w:hanging="142"/>
        <w:rPr>
          <w:rFonts w:ascii="Cambria" w:hAnsi="Cambria"/>
        </w:rPr>
      </w:pPr>
      <w:r w:rsidRPr="003E2C18">
        <w:rPr>
          <w:rFonts w:ascii="Cambria" w:eastAsia="Times New Roman" w:hAnsi="Cambria"/>
          <w:szCs w:val="24"/>
          <w:lang w:eastAsia="hr-HR"/>
        </w:rPr>
        <w:lastRenderedPageBreak/>
        <w:t xml:space="preserve">Ankica Landeka sudjelovala je na radionici za urednike digitalnih repozitorija. Radionica je održana </w:t>
      </w:r>
      <w:r>
        <w:rPr>
          <w:rFonts w:ascii="Cambria" w:eastAsia="Times New Roman" w:hAnsi="Cambria"/>
          <w:szCs w:val="24"/>
          <w:lang w:eastAsia="hr-HR"/>
        </w:rPr>
        <w:t xml:space="preserve">4. studenoga 2015. godine </w:t>
      </w:r>
      <w:r w:rsidRPr="003E2C18">
        <w:rPr>
          <w:rFonts w:ascii="Cambria" w:eastAsia="Times New Roman" w:hAnsi="Cambria"/>
          <w:szCs w:val="24"/>
          <w:lang w:eastAsia="hr-HR"/>
        </w:rPr>
        <w:t>na Filozofskom fakultet u Osijeku</w:t>
      </w:r>
      <w:r w:rsidRPr="003E2C18">
        <w:rPr>
          <w:rFonts w:ascii="Cambria" w:hAnsi="Cambria"/>
        </w:rPr>
        <w:t xml:space="preserve"> </w:t>
      </w:r>
    </w:p>
    <w:p w:rsidR="000D2A04" w:rsidRPr="00C41E4A" w:rsidRDefault="000D2A04" w:rsidP="000D2A04">
      <w:pPr>
        <w:pStyle w:val="Odlomakpopisa"/>
        <w:numPr>
          <w:ilvl w:val="0"/>
          <w:numId w:val="5"/>
        </w:numPr>
        <w:ind w:left="0" w:hanging="142"/>
        <w:rPr>
          <w:rFonts w:ascii="Cambria" w:hAnsi="Cambria"/>
        </w:rPr>
      </w:pPr>
      <w:r w:rsidRPr="00C41E4A">
        <w:rPr>
          <w:rFonts w:ascii="Cambria" w:hAnsi="Cambria"/>
        </w:rPr>
        <w:t>Marin Ivanišić sudjelovao je na Danu AAI@EduHR u Zagrebu 25. studenoga 2015.</w:t>
      </w:r>
    </w:p>
    <w:p w:rsidR="000D2A04" w:rsidRPr="00C41E4A" w:rsidRDefault="000D2A04" w:rsidP="000D2A04">
      <w:pPr>
        <w:pStyle w:val="Odlomakpopisa"/>
        <w:numPr>
          <w:ilvl w:val="0"/>
          <w:numId w:val="5"/>
        </w:numPr>
        <w:ind w:left="0" w:hanging="142"/>
        <w:rPr>
          <w:rFonts w:ascii="Cambria" w:hAnsi="Cambria"/>
        </w:rPr>
      </w:pPr>
      <w:r w:rsidRPr="00C41E4A">
        <w:rPr>
          <w:rFonts w:ascii="Cambria" w:hAnsi="Cambria"/>
        </w:rPr>
        <w:t>Šimo Šokčević</w:t>
      </w:r>
      <w:r>
        <w:rPr>
          <w:rFonts w:ascii="Cambria" w:hAnsi="Cambria"/>
        </w:rPr>
        <w:t>,</w:t>
      </w:r>
      <w:r w:rsidRPr="00C41E4A">
        <w:rPr>
          <w:rFonts w:ascii="Cambria" w:hAnsi="Cambria"/>
        </w:rPr>
        <w:t xml:space="preserve"> Interni natječaj za prijavu na program Gost-istraživač INGI-2015</w:t>
      </w:r>
      <w:r>
        <w:rPr>
          <w:rFonts w:ascii="Cambria" w:hAnsi="Cambria"/>
        </w:rPr>
        <w:t>,</w:t>
      </w:r>
      <w:r w:rsidRPr="00C41E4A">
        <w:rPr>
          <w:rFonts w:ascii="Cambria" w:hAnsi="Cambria"/>
        </w:rPr>
        <w:t xml:space="preserve"> Osijek, 19.</w:t>
      </w:r>
      <w:r>
        <w:rPr>
          <w:rFonts w:ascii="Cambria" w:hAnsi="Cambria"/>
        </w:rPr>
        <w:t xml:space="preserve"> travnja 2016.</w:t>
      </w:r>
      <w:r w:rsidRPr="00C41E4A">
        <w:rPr>
          <w:rFonts w:ascii="Cambria" w:hAnsi="Cambria"/>
        </w:rPr>
        <w:t xml:space="preserve"> </w:t>
      </w:r>
    </w:p>
    <w:p w:rsidR="000D2A04" w:rsidRPr="00C41E4A" w:rsidRDefault="000D2A04" w:rsidP="000D2A04">
      <w:pPr>
        <w:pStyle w:val="Odlomakpopisa"/>
        <w:numPr>
          <w:ilvl w:val="0"/>
          <w:numId w:val="5"/>
        </w:numPr>
        <w:ind w:left="0" w:hanging="142"/>
        <w:rPr>
          <w:rFonts w:ascii="Cambria" w:hAnsi="Cambria"/>
        </w:rPr>
      </w:pPr>
      <w:r w:rsidRPr="00C41E4A">
        <w:rPr>
          <w:rFonts w:ascii="Cambria" w:hAnsi="Cambria"/>
        </w:rPr>
        <w:t>Šimo Šokčević, Predstavljanje natječaja Hrvatske zaklade za znanost</w:t>
      </w:r>
      <w:r>
        <w:rPr>
          <w:rFonts w:ascii="Cambria" w:hAnsi="Cambria"/>
        </w:rPr>
        <w:t>,</w:t>
      </w:r>
      <w:r w:rsidRPr="00C41E4A">
        <w:rPr>
          <w:rFonts w:ascii="Cambria" w:hAnsi="Cambria"/>
        </w:rPr>
        <w:t xml:space="preserve"> Osijek, 24.</w:t>
      </w:r>
      <w:r>
        <w:rPr>
          <w:rFonts w:ascii="Cambria" w:hAnsi="Cambria"/>
        </w:rPr>
        <w:t xml:space="preserve"> svibnja </w:t>
      </w:r>
      <w:r w:rsidRPr="00C41E4A">
        <w:rPr>
          <w:rFonts w:ascii="Cambria" w:hAnsi="Cambria"/>
        </w:rPr>
        <w:t>2016.</w:t>
      </w:r>
    </w:p>
    <w:p w:rsidR="000D2A04" w:rsidRPr="00C41E4A" w:rsidRDefault="000D2A04" w:rsidP="000D2A04">
      <w:pPr>
        <w:pStyle w:val="Odlomakpopisa"/>
        <w:numPr>
          <w:ilvl w:val="0"/>
          <w:numId w:val="5"/>
        </w:numPr>
        <w:ind w:left="0" w:hanging="142"/>
        <w:rPr>
          <w:rFonts w:ascii="Cambria" w:hAnsi="Cambria"/>
        </w:rPr>
      </w:pPr>
      <w:r w:rsidRPr="00C41E4A">
        <w:rPr>
          <w:rFonts w:ascii="Cambria" w:hAnsi="Cambria"/>
        </w:rPr>
        <w:t>Šimo Šokčević, Okrugli stol s temom provedba i revizija bolonjskog procesa</w:t>
      </w:r>
      <w:r>
        <w:rPr>
          <w:rFonts w:ascii="Cambria" w:hAnsi="Cambria"/>
        </w:rPr>
        <w:t>,</w:t>
      </w:r>
      <w:r w:rsidRPr="00C41E4A">
        <w:rPr>
          <w:rFonts w:ascii="Cambria" w:hAnsi="Cambria"/>
        </w:rPr>
        <w:t xml:space="preserve"> Osijek, 16.</w:t>
      </w:r>
      <w:r>
        <w:rPr>
          <w:rFonts w:ascii="Cambria" w:hAnsi="Cambria"/>
        </w:rPr>
        <w:t xml:space="preserve"> lipnja 2016.</w:t>
      </w:r>
    </w:p>
    <w:p w:rsidR="000D2A04" w:rsidRPr="00C41E4A" w:rsidRDefault="000D2A04" w:rsidP="000D2A04">
      <w:pPr>
        <w:pStyle w:val="Odlomakpopisa"/>
        <w:numPr>
          <w:ilvl w:val="0"/>
          <w:numId w:val="5"/>
        </w:numPr>
        <w:ind w:left="0" w:hanging="142"/>
        <w:rPr>
          <w:rFonts w:ascii="Cambria" w:hAnsi="Cambria"/>
        </w:rPr>
      </w:pPr>
      <w:r w:rsidRPr="00C41E4A">
        <w:rPr>
          <w:rFonts w:ascii="Cambria" w:hAnsi="Cambria"/>
        </w:rPr>
        <w:t xml:space="preserve">Šimo Šokčević, Sastanak s ciljem poticanja izvrsnosti na Sveučilištu u Osijeku, </w:t>
      </w:r>
      <w:r>
        <w:rPr>
          <w:rFonts w:ascii="Cambria" w:hAnsi="Cambria"/>
        </w:rPr>
        <w:t xml:space="preserve">Osijek, 7. srpnja </w:t>
      </w:r>
      <w:r w:rsidRPr="00C41E4A">
        <w:rPr>
          <w:rFonts w:ascii="Cambria" w:hAnsi="Cambria"/>
        </w:rPr>
        <w:t>2016.</w:t>
      </w:r>
    </w:p>
    <w:p w:rsidR="000D2A04" w:rsidRPr="00C41E4A" w:rsidRDefault="000D2A04" w:rsidP="000D2A04">
      <w:pPr>
        <w:pStyle w:val="Odlomakpopisa"/>
        <w:numPr>
          <w:ilvl w:val="0"/>
          <w:numId w:val="5"/>
        </w:numPr>
        <w:ind w:left="0" w:hanging="142"/>
        <w:rPr>
          <w:rFonts w:ascii="Cambria" w:hAnsi="Cambria"/>
        </w:rPr>
      </w:pPr>
      <w:r w:rsidRPr="00C41E4A">
        <w:rPr>
          <w:rFonts w:ascii="Cambria" w:hAnsi="Cambria"/>
        </w:rPr>
        <w:t>Suzana Vuletić, Radionica za prijavu mreža u programu CEEPUS, Zagreb, 10. listopada 2016.</w:t>
      </w:r>
    </w:p>
    <w:p w:rsidR="000D2A04" w:rsidRPr="00C41E4A" w:rsidRDefault="000D2A04" w:rsidP="000D2A04">
      <w:pPr>
        <w:pStyle w:val="Odlomakpopisa"/>
        <w:numPr>
          <w:ilvl w:val="0"/>
          <w:numId w:val="5"/>
        </w:numPr>
        <w:ind w:left="0" w:hanging="142"/>
        <w:rPr>
          <w:rFonts w:ascii="Cambria" w:hAnsi="Cambria"/>
        </w:rPr>
      </w:pPr>
      <w:r w:rsidRPr="00C41E4A">
        <w:rPr>
          <w:rFonts w:ascii="Cambria" w:hAnsi="Cambria"/>
        </w:rPr>
        <w:t xml:space="preserve">Petar Vidović, Program edukacije „Pravo na pristup informacijama u visokom obrazovanju“ </w:t>
      </w:r>
      <w:r>
        <w:rPr>
          <w:rFonts w:ascii="Cambria" w:hAnsi="Cambria"/>
        </w:rPr>
        <w:t>Osijek, 27. studenoga 2015.</w:t>
      </w:r>
    </w:p>
    <w:p w:rsidR="000D2A04" w:rsidRPr="00C41E4A" w:rsidRDefault="000D2A04" w:rsidP="000D2A04">
      <w:pPr>
        <w:pStyle w:val="Odlomakpopisa"/>
        <w:numPr>
          <w:ilvl w:val="0"/>
          <w:numId w:val="5"/>
        </w:numPr>
        <w:ind w:left="0" w:hanging="142"/>
        <w:rPr>
          <w:rFonts w:ascii="Cambria" w:hAnsi="Cambria"/>
        </w:rPr>
      </w:pPr>
      <w:r w:rsidRPr="00C41E4A">
        <w:rPr>
          <w:rFonts w:ascii="Cambria" w:hAnsi="Cambria"/>
        </w:rPr>
        <w:t>Anđa Čota, Seminar: Proračun i proračunske aktualnosti u visokom obrazovanju</w:t>
      </w:r>
      <w:r>
        <w:rPr>
          <w:rFonts w:ascii="Cambria" w:hAnsi="Cambria"/>
        </w:rPr>
        <w:t xml:space="preserve">, </w:t>
      </w:r>
      <w:r w:rsidRPr="00C41E4A">
        <w:rPr>
          <w:rFonts w:ascii="Cambria" w:hAnsi="Cambria"/>
        </w:rPr>
        <w:t>Osijek, 17.</w:t>
      </w:r>
      <w:r>
        <w:rPr>
          <w:rFonts w:ascii="Cambria" w:hAnsi="Cambria"/>
        </w:rPr>
        <w:t xml:space="preserve"> prosinca </w:t>
      </w:r>
      <w:r w:rsidRPr="00C41E4A">
        <w:rPr>
          <w:rFonts w:ascii="Cambria" w:hAnsi="Cambria"/>
        </w:rPr>
        <w:t>2015.</w:t>
      </w:r>
    </w:p>
    <w:p w:rsidR="000D2A04" w:rsidRPr="00C41E4A" w:rsidRDefault="000D2A04" w:rsidP="000D2A04">
      <w:pPr>
        <w:pStyle w:val="Odlomakpopisa"/>
        <w:numPr>
          <w:ilvl w:val="0"/>
          <w:numId w:val="5"/>
        </w:numPr>
        <w:ind w:left="0" w:hanging="142"/>
        <w:rPr>
          <w:rFonts w:ascii="Cambria" w:hAnsi="Cambria"/>
        </w:rPr>
      </w:pPr>
      <w:r w:rsidRPr="00C41E4A">
        <w:rPr>
          <w:rFonts w:ascii="Cambria" w:hAnsi="Cambria"/>
        </w:rPr>
        <w:t>Susanne Simon Kolarević, Seminar: Proračun i proračunske aktualnosti u visokom obrazovanju</w:t>
      </w:r>
      <w:r>
        <w:rPr>
          <w:rFonts w:ascii="Cambria" w:hAnsi="Cambria"/>
        </w:rPr>
        <w:t xml:space="preserve">, </w:t>
      </w:r>
      <w:r w:rsidRPr="00C41E4A">
        <w:rPr>
          <w:rFonts w:ascii="Cambria" w:hAnsi="Cambria"/>
        </w:rPr>
        <w:t>Osijek, 17.</w:t>
      </w:r>
      <w:r>
        <w:rPr>
          <w:rFonts w:ascii="Cambria" w:hAnsi="Cambria"/>
        </w:rPr>
        <w:t xml:space="preserve"> prosinca </w:t>
      </w:r>
      <w:r w:rsidRPr="00C41E4A">
        <w:rPr>
          <w:rFonts w:ascii="Cambria" w:hAnsi="Cambria"/>
        </w:rPr>
        <w:t>2015.</w:t>
      </w:r>
    </w:p>
    <w:p w:rsidR="000D2A04" w:rsidRPr="00C41E4A" w:rsidRDefault="000D2A04" w:rsidP="000D2A04">
      <w:pPr>
        <w:pStyle w:val="Odlomakpopisa"/>
        <w:ind w:left="0"/>
        <w:rPr>
          <w:rFonts w:ascii="Cambria" w:hAnsi="Cambria"/>
        </w:rPr>
      </w:pPr>
    </w:p>
    <w:p w:rsidR="000D2A04" w:rsidRDefault="000D2A04" w:rsidP="000D2A04">
      <w:pPr>
        <w:pStyle w:val="Odlomakpopisa"/>
        <w:spacing w:after="0"/>
        <w:ind w:left="5103"/>
        <w:jc w:val="center"/>
        <w:rPr>
          <w:rFonts w:ascii="Cambria" w:hAnsi="Cambria"/>
          <w:sz w:val="24"/>
        </w:rPr>
      </w:pPr>
      <w:r>
        <w:rPr>
          <w:rFonts w:ascii="Cambria" w:hAnsi="Cambria"/>
          <w:sz w:val="24"/>
        </w:rPr>
        <w:t>____________________________________________</w:t>
      </w:r>
    </w:p>
    <w:p w:rsidR="000D2A04" w:rsidRDefault="000D2A04" w:rsidP="000D2A04">
      <w:pPr>
        <w:pStyle w:val="Odlomakpopisa"/>
        <w:spacing w:after="0"/>
        <w:ind w:left="5103"/>
        <w:jc w:val="center"/>
        <w:rPr>
          <w:rFonts w:ascii="Cambria" w:hAnsi="Cambria"/>
          <w:sz w:val="24"/>
        </w:rPr>
      </w:pPr>
      <w:r>
        <w:rPr>
          <w:rFonts w:ascii="Cambria" w:hAnsi="Cambria"/>
          <w:sz w:val="24"/>
        </w:rPr>
        <w:t>Antonija Pranjković, voditeljica ureda</w:t>
      </w:r>
    </w:p>
    <w:p w:rsidR="000D2A04" w:rsidRDefault="000D2A04" w:rsidP="000D2A04">
      <w:pPr>
        <w:pStyle w:val="Odlomakpopisa"/>
        <w:spacing w:after="0"/>
        <w:ind w:left="5103"/>
        <w:jc w:val="center"/>
        <w:rPr>
          <w:rFonts w:ascii="Cambria" w:hAnsi="Cambria"/>
          <w:sz w:val="24"/>
        </w:rPr>
      </w:pPr>
      <w:r>
        <w:rPr>
          <w:rFonts w:ascii="Cambria" w:hAnsi="Cambria"/>
          <w:sz w:val="24"/>
        </w:rPr>
        <w:t>za praćenje i osiguravanje kvalitete visokog obrazovanja, znanost, projekte i međunarodnu suradnju</w:t>
      </w:r>
    </w:p>
    <w:p w:rsidR="000D2A04" w:rsidRDefault="000D2A04" w:rsidP="000D2A04">
      <w:pPr>
        <w:pStyle w:val="Odlomakpopisa"/>
        <w:spacing w:after="0"/>
        <w:ind w:left="-142"/>
        <w:rPr>
          <w:rFonts w:ascii="Cambria" w:hAnsi="Cambria"/>
          <w:sz w:val="24"/>
        </w:rPr>
      </w:pPr>
    </w:p>
    <w:p w:rsidR="000D2A04" w:rsidRDefault="000D2A04" w:rsidP="000D2A04"/>
    <w:p w:rsidR="000D2A04" w:rsidRDefault="000D2A04" w:rsidP="000D2A04">
      <w:pPr>
        <w:spacing w:after="0"/>
        <w:jc w:val="both"/>
        <w:rPr>
          <w:rFonts w:ascii="Cambria" w:hAnsi="Cambria"/>
        </w:rPr>
      </w:pPr>
    </w:p>
    <w:p w:rsidR="000D2A04" w:rsidRPr="000D2A04" w:rsidRDefault="000D2A04" w:rsidP="000D2A04">
      <w:pPr>
        <w:spacing w:after="0"/>
        <w:jc w:val="both"/>
        <w:rPr>
          <w:rFonts w:ascii="Cambria" w:hAnsi="Cambria"/>
        </w:rPr>
      </w:pPr>
    </w:p>
    <w:sectPr w:rsidR="000D2A04" w:rsidRPr="000D2A04" w:rsidSect="000D2A04">
      <w:pgSz w:w="11906" w:h="16838"/>
      <w:pgMar w:top="1418" w:right="99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5E3" w:rsidRDefault="006C75E3">
      <w:pPr>
        <w:spacing w:after="0" w:line="240" w:lineRule="auto"/>
      </w:pPr>
      <w:r>
        <w:separator/>
      </w:r>
    </w:p>
  </w:endnote>
  <w:endnote w:type="continuationSeparator" w:id="0">
    <w:p w:rsidR="006C75E3" w:rsidRDefault="006C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Futura LT Book">
    <w:altName w:val="Segoe Script"/>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CA9" w:rsidRDefault="009E2CA9">
    <w:pPr>
      <w:pStyle w:val="Podnoje"/>
    </w:pPr>
    <w:r>
      <w:rPr>
        <w:noProof/>
        <w:lang w:val="hr-HR" w:eastAsia="hr-HR" w:bidi="ar-SA"/>
      </w:rPr>
      <mc:AlternateContent>
        <mc:Choice Requires="wps">
          <w:drawing>
            <wp:anchor distT="0" distB="0" distL="114300" distR="114300" simplePos="0" relativeHeight="251656704" behindDoc="0" locked="0" layoutInCell="1" allowOverlap="1">
              <wp:simplePos x="0" y="0"/>
              <wp:positionH relativeFrom="page">
                <wp:posOffset>7007860</wp:posOffset>
              </wp:positionH>
              <wp:positionV relativeFrom="page">
                <wp:posOffset>10146030</wp:posOffset>
              </wp:positionV>
              <wp:extent cx="565785" cy="191770"/>
              <wp:effectExtent l="0" t="1905"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E2CA9" w:rsidRPr="00C868E4" w:rsidRDefault="009E2CA9" w:rsidP="00540851">
                          <w:pPr>
                            <w:pBdr>
                              <w:top w:val="single" w:sz="4" w:space="1" w:color="7F7F7F"/>
                            </w:pBdr>
                            <w:jc w:val="center"/>
                            <w:rPr>
                              <w:color w:val="ED7D31"/>
                            </w:rPr>
                          </w:pPr>
                          <w:r w:rsidRPr="00C868E4">
                            <w:fldChar w:fldCharType="begin"/>
                          </w:r>
                          <w:r>
                            <w:instrText>PAGE   \* MERGEFORMAT</w:instrText>
                          </w:r>
                          <w:r w:rsidRPr="00C868E4">
                            <w:fldChar w:fldCharType="separate"/>
                          </w:r>
                          <w:r w:rsidR="000D2A04" w:rsidRPr="000D2A04">
                            <w:rPr>
                              <w:noProof/>
                              <w:color w:val="ED7D31"/>
                            </w:rPr>
                            <w:t>2</w:t>
                          </w:r>
                          <w:r w:rsidRPr="00C868E4">
                            <w:rPr>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1" o:spid="_x0000_s1026" style="position:absolute;margin-left:551.8pt;margin-top:798.9pt;width:44.55pt;height:15.1pt;rotation:180;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" filled="f" fillcolor="#c0504d" stroked="f" strokecolor="#5c83b4" strokeweight="2.25pt">
              <v:textbox inset=",0,,0">
                <w:txbxContent>
                  <w:p w:rsidR="009E2CA9" w:rsidRPr="00C868E4" w:rsidRDefault="009E2CA9" w:rsidP="00540851">
                    <w:pPr>
                      <w:pBdr>
                        <w:top w:val="single" w:sz="4" w:space="1" w:color="7F7F7F"/>
                      </w:pBdr>
                      <w:jc w:val="center"/>
                      <w:rPr>
                        <w:color w:val="ED7D31"/>
                      </w:rPr>
                    </w:pPr>
                    <w:r w:rsidRPr="00C868E4">
                      <w:fldChar w:fldCharType="begin"/>
                    </w:r>
                    <w:r>
                      <w:instrText>PAGE   \* MERGEFORMAT</w:instrText>
                    </w:r>
                    <w:r w:rsidRPr="00C868E4">
                      <w:fldChar w:fldCharType="separate"/>
                    </w:r>
                    <w:r w:rsidR="000D2A04" w:rsidRPr="000D2A04">
                      <w:rPr>
                        <w:noProof/>
                        <w:color w:val="ED7D31"/>
                      </w:rPr>
                      <w:t>2</w:t>
                    </w:r>
                    <w:r w:rsidRPr="00C868E4">
                      <w:rPr>
                        <w:color w:val="ED7D31"/>
                      </w:rPr>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684381"/>
      <w:docPartObj>
        <w:docPartGallery w:val="Page Numbers (Bottom of Page)"/>
        <w:docPartUnique/>
      </w:docPartObj>
    </w:sdtPr>
    <w:sdtEndPr/>
    <w:sdtContent>
      <w:p w:rsidR="009E2CA9" w:rsidRDefault="009E2CA9">
        <w:pPr>
          <w:pStyle w:val="Podnoje"/>
        </w:pPr>
        <w:r>
          <w:rPr>
            <w:noProof/>
            <w:lang w:val="hr-HR" w:eastAsia="hr-HR" w:bidi="ar-SA"/>
          </w:rPr>
          <mc:AlternateContent>
            <mc:Choice Requires="wps">
              <w:drawing>
                <wp:anchor distT="0" distB="0" distL="114300" distR="114300" simplePos="0" relativeHeight="251657728"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480" name="Pravokutnik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E2CA9" w:rsidRDefault="009E2CA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D2A04" w:rsidRPr="000D2A04">
                                <w:rPr>
                                  <w:noProof/>
                                  <w:color w:val="ED7D31" w:themeColor="accent2"/>
                                  <w:lang w:val="hr-HR"/>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480" o:spid="_x0000_s1027" style="position:absolute;margin-left:0;margin-top:0;width:44.55pt;height:15.1pt;rotation:180;flip:x;z-index:25165772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&#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nuY97MsCAADOBQAADgAAAAAAAAAAAAAAAAAuAgAAZHJzL2Uyb0RvYy54bWxQSwEC&#10;LQAUAAYACAAAACEAI+V68dsAAAADAQAADwAAAAAAAAAAAAAAAAAlBQAAZHJzL2Rvd25yZXYueG1s&#10;UEsFBgAAAAAEAAQA8wAAAC0GAAAAAA==&#10;" filled="f" fillcolor="#c0504d" stroked="f" strokecolor="#5c83b4" strokeweight="2.25pt">
                  <v:textbox inset=",0,,0">
                    <w:txbxContent>
                      <w:p w:rsidR="009E2CA9" w:rsidRDefault="009E2CA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D2A04" w:rsidRPr="000D2A04">
                          <w:rPr>
                            <w:noProof/>
                            <w:color w:val="ED7D31" w:themeColor="accent2"/>
                            <w:lang w:val="hr-HR"/>
                          </w:rPr>
                          <w:t>1</w:t>
                        </w:r>
                        <w:r>
                          <w:rPr>
                            <w:color w:val="ED7D31"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914449"/>
      <w:docPartObj>
        <w:docPartGallery w:val="Page Numbers (Bottom of Page)"/>
        <w:docPartUnique/>
      </w:docPartObj>
    </w:sdtPr>
    <w:sdtEndPr/>
    <w:sdtContent>
      <w:p w:rsidR="009E2CA9" w:rsidRDefault="009E2CA9">
        <w:pPr>
          <w:pStyle w:val="Podnoje"/>
          <w:jc w:val="right"/>
        </w:pPr>
        <w:r>
          <w:fldChar w:fldCharType="begin"/>
        </w:r>
        <w:r>
          <w:instrText>PAGE   \* MERGEFORMAT</w:instrText>
        </w:r>
        <w:r>
          <w:fldChar w:fldCharType="separate"/>
        </w:r>
        <w:r w:rsidR="000D2A04" w:rsidRPr="000D2A04">
          <w:rPr>
            <w:noProof/>
            <w:lang w:val="hr-HR"/>
          </w:rPr>
          <w:t>10</w:t>
        </w:r>
        <w:r>
          <w:fldChar w:fldCharType="end"/>
        </w:r>
      </w:p>
    </w:sdtContent>
  </w:sdt>
  <w:p w:rsidR="009E2CA9" w:rsidRDefault="009E2C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5E3" w:rsidRDefault="006C75E3">
      <w:pPr>
        <w:spacing w:after="0" w:line="240" w:lineRule="auto"/>
      </w:pPr>
      <w:r>
        <w:separator/>
      </w:r>
    </w:p>
  </w:footnote>
  <w:footnote w:type="continuationSeparator" w:id="0">
    <w:p w:rsidR="006C75E3" w:rsidRDefault="006C75E3">
      <w:pPr>
        <w:spacing w:after="0" w:line="240" w:lineRule="auto"/>
      </w:pPr>
      <w:r>
        <w:continuationSeparator/>
      </w:r>
    </w:p>
  </w:footnote>
  <w:footnote w:id="1">
    <w:p w:rsidR="009E2CA9" w:rsidRPr="00736B7C" w:rsidRDefault="009E2CA9" w:rsidP="009E2CA9">
      <w:pPr>
        <w:pStyle w:val="Tekstfusnote"/>
        <w:rPr>
          <w:rFonts w:ascii="Cambria" w:hAnsi="Cambria"/>
          <w:sz w:val="18"/>
          <w:szCs w:val="18"/>
        </w:rPr>
      </w:pPr>
      <w:r w:rsidRPr="00736B7C">
        <w:rPr>
          <w:rStyle w:val="Referencafusnote"/>
          <w:rFonts w:ascii="Cambria" w:hAnsi="Cambria"/>
          <w:sz w:val="18"/>
          <w:szCs w:val="18"/>
        </w:rPr>
        <w:footnoteRef/>
      </w:r>
      <w:r w:rsidRPr="00736B7C">
        <w:rPr>
          <w:rFonts w:ascii="Cambria" w:hAnsi="Cambria"/>
          <w:sz w:val="18"/>
          <w:szCs w:val="18"/>
        </w:rPr>
        <w:t xml:space="preserve"> Ovdje su ubrojani članci I. Raguža u Communiju i Z. Pažina u Rivista liturgica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E3E" w:rsidRDefault="00C63E3E" w:rsidP="00C63E3E">
    <w:pPr>
      <w:pStyle w:val="Zaglavlje"/>
      <w:jc w:val="right"/>
      <w:rPr>
        <w:rFonts w:ascii="Cambria" w:hAnsi="Cambria"/>
        <w:sz w:val="20"/>
        <w:szCs w:val="20"/>
      </w:rPr>
    </w:pPr>
  </w:p>
  <w:p w:rsidR="00C63E3E" w:rsidRPr="00C63E3E" w:rsidRDefault="00C63E3E" w:rsidP="00C63E3E">
    <w:pPr>
      <w:pStyle w:val="Zaglavlje"/>
      <w:jc w:val="right"/>
      <w:rPr>
        <w:i/>
        <w:sz w:val="20"/>
        <w:szCs w:val="20"/>
      </w:rPr>
    </w:pPr>
    <w:r w:rsidRPr="00C63E3E">
      <w:rPr>
        <w:rFonts w:ascii="Cambria" w:hAnsi="Cambria"/>
        <w:i/>
        <w:sz w:val="20"/>
        <w:szCs w:val="20"/>
      </w:rPr>
      <w:t>Godišnje izvješće o radu Povjerenstva za praćenje i osiguravanje kvalitete u akademskoj godini 2015./2016.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CA9" w:rsidRDefault="009E2CA9" w:rsidP="00D12824">
    <w:pPr>
      <w:pStyle w:val="Zaglavlje"/>
      <w:jc w:val="right"/>
      <w:rPr>
        <w:rFonts w:ascii="Futura LT Book" w:hAnsi="Futura LT Book" w:cs="Arial"/>
        <w:sz w:val="16"/>
        <w:szCs w:val="16"/>
      </w:rPr>
    </w:pPr>
  </w:p>
  <w:p w:rsidR="009E2CA9" w:rsidRDefault="009E2CA9" w:rsidP="00D12824">
    <w:pPr>
      <w:pStyle w:val="Zaglavlje"/>
      <w:jc w:val="right"/>
      <w:rPr>
        <w:rFonts w:ascii="Futura LT Book" w:hAnsi="Futura LT Book" w:cs="Arial"/>
        <w:sz w:val="16"/>
        <w:szCs w:val="16"/>
      </w:rPr>
    </w:pPr>
    <w:r>
      <w:rPr>
        <w:rFonts w:ascii="Futura LT Book" w:hAnsi="Futura LT Book" w:cs="Arial"/>
        <w:sz w:val="16"/>
        <w:szCs w:val="16"/>
      </w:rPr>
      <w:t>Petra Preradovi</w:t>
    </w:r>
    <w:r>
      <w:rPr>
        <w:rFonts w:ascii="Cambria" w:hAnsi="Cambria" w:cs="Cambria"/>
        <w:sz w:val="16"/>
        <w:szCs w:val="16"/>
      </w:rPr>
      <w:t>ć</w:t>
    </w:r>
    <w:r>
      <w:rPr>
        <w:rFonts w:ascii="Futura LT Book" w:hAnsi="Futura LT Book" w:cs="Arial"/>
        <w:sz w:val="16"/>
        <w:szCs w:val="16"/>
      </w:rPr>
      <w:t>a 17, p. p. 54</w:t>
    </w:r>
  </w:p>
  <w:p w:rsidR="009E2CA9" w:rsidRDefault="009E2CA9" w:rsidP="00D12824">
    <w:pPr>
      <w:pStyle w:val="Zaglavlje"/>
      <w:jc w:val="right"/>
      <w:rPr>
        <w:rFonts w:ascii="Futura LT Book" w:hAnsi="Futura LT Book"/>
        <w:sz w:val="16"/>
        <w:szCs w:val="16"/>
      </w:rPr>
    </w:pPr>
    <w:r>
      <w:rPr>
        <w:rFonts w:ascii="Futura LT Book" w:hAnsi="Futura LT Book"/>
        <w:sz w:val="16"/>
        <w:szCs w:val="16"/>
      </w:rPr>
      <w:t xml:space="preserve">HR – 31400 </w:t>
    </w:r>
    <w:r>
      <w:rPr>
        <w:rFonts w:ascii="Cambria" w:hAnsi="Cambria" w:cs="Cambria"/>
        <w:sz w:val="16"/>
        <w:szCs w:val="16"/>
      </w:rPr>
      <w:t>Đ</w:t>
    </w:r>
    <w:r>
      <w:rPr>
        <w:rFonts w:ascii="Futura LT Book" w:hAnsi="Futura LT Book"/>
        <w:sz w:val="16"/>
        <w:szCs w:val="16"/>
      </w:rPr>
      <w:t>akovo</w:t>
    </w:r>
  </w:p>
  <w:p w:rsidR="009E2CA9" w:rsidRDefault="009E2CA9" w:rsidP="00D12824">
    <w:pPr>
      <w:pStyle w:val="Zaglavlje"/>
      <w:jc w:val="right"/>
      <w:rPr>
        <w:rFonts w:ascii="Futura LT Book" w:hAnsi="Futura LT Book"/>
        <w:sz w:val="16"/>
        <w:szCs w:val="16"/>
      </w:rPr>
    </w:pPr>
    <w:r>
      <w:rPr>
        <w:rFonts w:ascii="Futura LT Book" w:hAnsi="Futura LT Book"/>
        <w:sz w:val="16"/>
        <w:szCs w:val="16"/>
      </w:rPr>
      <w:t>Porta: (++385)-031-802-400</w:t>
    </w:r>
  </w:p>
  <w:p w:rsidR="009E2CA9" w:rsidRDefault="009E2CA9" w:rsidP="00D12824">
    <w:pPr>
      <w:pStyle w:val="Zaglavlje"/>
      <w:jc w:val="right"/>
      <w:rPr>
        <w:rFonts w:ascii="Futura LT Book" w:hAnsi="Futura LT Book"/>
        <w:sz w:val="16"/>
        <w:szCs w:val="16"/>
      </w:rPr>
    </w:pPr>
    <w:r>
      <w:rPr>
        <w:rFonts w:ascii="Futura LT Book" w:hAnsi="Futura LT Book"/>
        <w:sz w:val="16"/>
        <w:szCs w:val="16"/>
      </w:rPr>
      <w:t>Ured: (++385)-031-802-404</w:t>
    </w:r>
  </w:p>
  <w:p w:rsidR="009E2CA9" w:rsidRDefault="009E2CA9" w:rsidP="00D12824">
    <w:pPr>
      <w:pStyle w:val="Zaglavlje"/>
      <w:jc w:val="right"/>
      <w:rPr>
        <w:rFonts w:ascii="Futura LT Book" w:hAnsi="Futura LT Book"/>
        <w:sz w:val="16"/>
        <w:szCs w:val="16"/>
      </w:rPr>
    </w:pPr>
    <w:r>
      <w:rPr>
        <w:rFonts w:ascii="Futura LT Book" w:hAnsi="Futura LT Book"/>
        <w:sz w:val="16"/>
        <w:szCs w:val="16"/>
      </w:rPr>
      <w:t>Faks: (++385)-031-802-403</w:t>
    </w:r>
  </w:p>
  <w:p w:rsidR="009E2CA9" w:rsidRDefault="009E2CA9" w:rsidP="00D12824">
    <w:pPr>
      <w:pStyle w:val="Zaglavlje"/>
      <w:jc w:val="right"/>
      <w:rPr>
        <w:rFonts w:ascii="Futura LT Book" w:hAnsi="Futura LT Book"/>
        <w:sz w:val="16"/>
        <w:szCs w:val="16"/>
      </w:rPr>
    </w:pPr>
    <w:r>
      <w:rPr>
        <w:rFonts w:ascii="Futura LT Book" w:hAnsi="Futura LT Book"/>
        <w:sz w:val="16"/>
        <w:szCs w:val="16"/>
      </w:rPr>
      <w:t xml:space="preserve">E-mail: </w:t>
    </w:r>
    <w:hyperlink r:id="rId1" w:history="1">
      <w:r w:rsidRPr="0098510C">
        <w:rPr>
          <w:rStyle w:val="Hiperveza"/>
          <w:rFonts w:ascii="Futura LT Book" w:hAnsi="Futura LT Book"/>
          <w:sz w:val="16"/>
          <w:szCs w:val="16"/>
        </w:rPr>
        <w:t>kvaliteta@djkbf.hr</w:t>
      </w:r>
    </w:hyperlink>
  </w:p>
  <w:p w:rsidR="009E2CA9" w:rsidRPr="00D12824" w:rsidRDefault="009E2CA9" w:rsidP="00D12824">
    <w:pPr>
      <w:pStyle w:val="Zaglavlje"/>
      <w:jc w:val="right"/>
      <w:rPr>
        <w:rFonts w:ascii="Futura LT Book" w:hAnsi="Futura LT Book"/>
        <w:sz w:val="16"/>
        <w:szCs w:val="16"/>
      </w:rPr>
    </w:pPr>
    <w:r>
      <w:rPr>
        <w:rFonts w:ascii="Futura LT Book" w:hAnsi="Futura LT Book"/>
        <w:sz w:val="16"/>
        <w:szCs w:val="16"/>
      </w:rPr>
      <w:t xml:space="preserve">Web: </w:t>
    </w:r>
    <w:hyperlink r:id="rId2" w:history="1">
      <w:r>
        <w:rPr>
          <w:rStyle w:val="Hiperveza"/>
          <w:rFonts w:ascii="Futura LT Book" w:hAnsi="Futura LT Book"/>
          <w:sz w:val="16"/>
          <w:szCs w:val="16"/>
        </w:rPr>
        <w:t>www.djkbf.unios.hr</w:t>
      </w:r>
    </w:hyperlink>
  </w:p>
  <w:p w:rsidR="009E2CA9" w:rsidRPr="00D12824" w:rsidRDefault="006C75E3" w:rsidP="00D12824">
    <w:pPr>
      <w:pStyle w:val="Zaglavlje"/>
    </w:pP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023001" o:spid="_x0000_s2170" type="#_x0000_t75" style="position:absolute;margin-left:-37.25pt;margin-top:69.1pt;width:448.15pt;height:424.75pt;z-index:-251657728;mso-position-horizontal-relative:margin;mso-position-vertical-relative:margin" o:allowincell="f" filled="t" fillcolor="#bfbfbf">
          <v:imagedata r:id="rId3" o:title="golub sa loga_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14AAA"/>
    <w:multiLevelType w:val="multilevel"/>
    <w:tmpl w:val="601C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24315"/>
    <w:multiLevelType w:val="hybridMultilevel"/>
    <w:tmpl w:val="92A44B22"/>
    <w:lvl w:ilvl="0" w:tplc="1A0A6F2E">
      <w:start w:val="25"/>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685A2B"/>
    <w:multiLevelType w:val="hybridMultilevel"/>
    <w:tmpl w:val="56F6A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B2960C6"/>
    <w:multiLevelType w:val="hybridMultilevel"/>
    <w:tmpl w:val="C63A119E"/>
    <w:lvl w:ilvl="0" w:tplc="041A000F">
      <w:start w:val="1"/>
      <w:numFmt w:val="decimal"/>
      <w:lvlText w:val="%1."/>
      <w:lvlJc w:val="left"/>
      <w:pPr>
        <w:ind w:left="578" w:hanging="360"/>
      </w:p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4">
    <w:nsid w:val="0F6A1A0B"/>
    <w:multiLevelType w:val="hybridMultilevel"/>
    <w:tmpl w:val="A7D66134"/>
    <w:lvl w:ilvl="0" w:tplc="1A0A6F2E">
      <w:start w:val="25"/>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8CB6040"/>
    <w:multiLevelType w:val="hybridMultilevel"/>
    <w:tmpl w:val="9072E0C8"/>
    <w:lvl w:ilvl="0" w:tplc="7B20D706">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6">
    <w:nsid w:val="240D2F76"/>
    <w:multiLevelType w:val="hybridMultilevel"/>
    <w:tmpl w:val="3EBE70DE"/>
    <w:lvl w:ilvl="0" w:tplc="8D428AD2">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nsid w:val="242E2AB4"/>
    <w:multiLevelType w:val="hybridMultilevel"/>
    <w:tmpl w:val="66AA0084"/>
    <w:lvl w:ilvl="0" w:tplc="0AE8A5DC">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8">
    <w:nsid w:val="2B022470"/>
    <w:multiLevelType w:val="hybridMultilevel"/>
    <w:tmpl w:val="B42449DA"/>
    <w:lvl w:ilvl="0" w:tplc="FF1C72F6">
      <w:start w:val="1"/>
      <w:numFmt w:val="decimal"/>
      <w:lvlText w:val="%1."/>
      <w:lvlJc w:val="left"/>
      <w:pPr>
        <w:ind w:left="218" w:hanging="36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9">
    <w:nsid w:val="2E302C28"/>
    <w:multiLevelType w:val="hybridMultilevel"/>
    <w:tmpl w:val="32F402E0"/>
    <w:lvl w:ilvl="0" w:tplc="CB2CFA2C">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0">
    <w:nsid w:val="31C472D1"/>
    <w:multiLevelType w:val="hybridMultilevel"/>
    <w:tmpl w:val="FD068E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4770075"/>
    <w:multiLevelType w:val="hybridMultilevel"/>
    <w:tmpl w:val="56F6A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8EC798D"/>
    <w:multiLevelType w:val="hybridMultilevel"/>
    <w:tmpl w:val="D2E082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EA62C02"/>
    <w:multiLevelType w:val="hybridMultilevel"/>
    <w:tmpl w:val="24C282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06C2509"/>
    <w:multiLevelType w:val="hybridMultilevel"/>
    <w:tmpl w:val="859888F6"/>
    <w:lvl w:ilvl="0" w:tplc="1A0A6F2E">
      <w:start w:val="25"/>
      <w:numFmt w:val="bullet"/>
      <w:lvlText w:val="-"/>
      <w:lvlJc w:val="left"/>
      <w:pPr>
        <w:ind w:left="2190" w:hanging="360"/>
      </w:pPr>
      <w:rPr>
        <w:rFonts w:ascii="Calibri" w:eastAsia="Calibri" w:hAnsi="Calibri" w:cs="Times New Roman" w:hint="default"/>
        <w:b/>
      </w:rPr>
    </w:lvl>
    <w:lvl w:ilvl="1" w:tplc="041A0003" w:tentative="1">
      <w:start w:val="1"/>
      <w:numFmt w:val="bullet"/>
      <w:lvlText w:val="o"/>
      <w:lvlJc w:val="left"/>
      <w:pPr>
        <w:ind w:left="2910" w:hanging="360"/>
      </w:pPr>
      <w:rPr>
        <w:rFonts w:ascii="Courier New" w:hAnsi="Courier New" w:cs="Courier New" w:hint="default"/>
      </w:rPr>
    </w:lvl>
    <w:lvl w:ilvl="2" w:tplc="041A0005" w:tentative="1">
      <w:start w:val="1"/>
      <w:numFmt w:val="bullet"/>
      <w:lvlText w:val=""/>
      <w:lvlJc w:val="left"/>
      <w:pPr>
        <w:ind w:left="3630" w:hanging="360"/>
      </w:pPr>
      <w:rPr>
        <w:rFonts w:ascii="Wingdings" w:hAnsi="Wingdings" w:hint="default"/>
      </w:rPr>
    </w:lvl>
    <w:lvl w:ilvl="3" w:tplc="041A0001" w:tentative="1">
      <w:start w:val="1"/>
      <w:numFmt w:val="bullet"/>
      <w:lvlText w:val=""/>
      <w:lvlJc w:val="left"/>
      <w:pPr>
        <w:ind w:left="4350" w:hanging="360"/>
      </w:pPr>
      <w:rPr>
        <w:rFonts w:ascii="Symbol" w:hAnsi="Symbol" w:hint="default"/>
      </w:rPr>
    </w:lvl>
    <w:lvl w:ilvl="4" w:tplc="041A0003" w:tentative="1">
      <w:start w:val="1"/>
      <w:numFmt w:val="bullet"/>
      <w:lvlText w:val="o"/>
      <w:lvlJc w:val="left"/>
      <w:pPr>
        <w:ind w:left="5070" w:hanging="360"/>
      </w:pPr>
      <w:rPr>
        <w:rFonts w:ascii="Courier New" w:hAnsi="Courier New" w:cs="Courier New" w:hint="default"/>
      </w:rPr>
    </w:lvl>
    <w:lvl w:ilvl="5" w:tplc="041A0005" w:tentative="1">
      <w:start w:val="1"/>
      <w:numFmt w:val="bullet"/>
      <w:lvlText w:val=""/>
      <w:lvlJc w:val="left"/>
      <w:pPr>
        <w:ind w:left="5790" w:hanging="360"/>
      </w:pPr>
      <w:rPr>
        <w:rFonts w:ascii="Wingdings" w:hAnsi="Wingdings" w:hint="default"/>
      </w:rPr>
    </w:lvl>
    <w:lvl w:ilvl="6" w:tplc="041A0001" w:tentative="1">
      <w:start w:val="1"/>
      <w:numFmt w:val="bullet"/>
      <w:lvlText w:val=""/>
      <w:lvlJc w:val="left"/>
      <w:pPr>
        <w:ind w:left="6510" w:hanging="360"/>
      </w:pPr>
      <w:rPr>
        <w:rFonts w:ascii="Symbol" w:hAnsi="Symbol" w:hint="default"/>
      </w:rPr>
    </w:lvl>
    <w:lvl w:ilvl="7" w:tplc="041A0003" w:tentative="1">
      <w:start w:val="1"/>
      <w:numFmt w:val="bullet"/>
      <w:lvlText w:val="o"/>
      <w:lvlJc w:val="left"/>
      <w:pPr>
        <w:ind w:left="7230" w:hanging="360"/>
      </w:pPr>
      <w:rPr>
        <w:rFonts w:ascii="Courier New" w:hAnsi="Courier New" w:cs="Courier New" w:hint="default"/>
      </w:rPr>
    </w:lvl>
    <w:lvl w:ilvl="8" w:tplc="041A0005" w:tentative="1">
      <w:start w:val="1"/>
      <w:numFmt w:val="bullet"/>
      <w:lvlText w:val=""/>
      <w:lvlJc w:val="left"/>
      <w:pPr>
        <w:ind w:left="7950" w:hanging="360"/>
      </w:pPr>
      <w:rPr>
        <w:rFonts w:ascii="Wingdings" w:hAnsi="Wingdings" w:hint="default"/>
      </w:rPr>
    </w:lvl>
  </w:abstractNum>
  <w:abstractNum w:abstractNumId="15">
    <w:nsid w:val="45E63AF7"/>
    <w:multiLevelType w:val="hybridMultilevel"/>
    <w:tmpl w:val="4FBA27DA"/>
    <w:lvl w:ilvl="0" w:tplc="4942E9C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6113C95"/>
    <w:multiLevelType w:val="hybridMultilevel"/>
    <w:tmpl w:val="1E24BE26"/>
    <w:lvl w:ilvl="0" w:tplc="0AA268C0">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7">
    <w:nsid w:val="4B2F002F"/>
    <w:multiLevelType w:val="hybridMultilevel"/>
    <w:tmpl w:val="5B2881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1C700A9"/>
    <w:multiLevelType w:val="hybridMultilevel"/>
    <w:tmpl w:val="3C668B30"/>
    <w:lvl w:ilvl="0" w:tplc="27123958">
      <w:start w:val="1"/>
      <w:numFmt w:val="upperRoman"/>
      <w:lvlText w:val="%1."/>
      <w:lvlJc w:val="left"/>
      <w:pPr>
        <w:ind w:left="833" w:hanging="72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19">
    <w:nsid w:val="537C7697"/>
    <w:multiLevelType w:val="hybridMultilevel"/>
    <w:tmpl w:val="F0BAC1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7B20D9E"/>
    <w:multiLevelType w:val="hybridMultilevel"/>
    <w:tmpl w:val="CB0E6302"/>
    <w:lvl w:ilvl="0" w:tplc="C6424C26">
      <w:start w:val="25"/>
      <w:numFmt w:val="bullet"/>
      <w:lvlText w:val="-"/>
      <w:lvlJc w:val="left"/>
      <w:pPr>
        <w:ind w:left="2190" w:hanging="360"/>
      </w:pPr>
      <w:rPr>
        <w:rFonts w:ascii="Calibri" w:eastAsia="Calibri" w:hAnsi="Calibri" w:cs="Times New Roman" w:hint="default"/>
        <w:b/>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C223C16"/>
    <w:multiLevelType w:val="hybridMultilevel"/>
    <w:tmpl w:val="BAECA9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FD81C97"/>
    <w:multiLevelType w:val="multilevel"/>
    <w:tmpl w:val="2CE46DF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662E4EBF"/>
    <w:multiLevelType w:val="hybridMultilevel"/>
    <w:tmpl w:val="D100AC72"/>
    <w:lvl w:ilvl="0" w:tplc="7500FBE8">
      <w:start w:val="4"/>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4">
    <w:nsid w:val="665E5DFA"/>
    <w:multiLevelType w:val="hybridMultilevel"/>
    <w:tmpl w:val="3AFC450E"/>
    <w:lvl w:ilvl="0" w:tplc="C78A8B3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8EC7FEE"/>
    <w:multiLevelType w:val="hybridMultilevel"/>
    <w:tmpl w:val="10B41082"/>
    <w:lvl w:ilvl="0" w:tplc="A796D708">
      <w:start w:val="4"/>
      <w:numFmt w:val="bullet"/>
      <w:lvlText w:val=""/>
      <w:lvlJc w:val="left"/>
      <w:pPr>
        <w:ind w:left="720" w:hanging="360"/>
      </w:pPr>
      <w:rPr>
        <w:rFonts w:ascii="Symbol" w:eastAsia="Times New Roman" w:hAnsi="Symbol"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nsid w:val="6D1E7273"/>
    <w:multiLevelType w:val="hybridMultilevel"/>
    <w:tmpl w:val="BB1A484A"/>
    <w:lvl w:ilvl="0" w:tplc="F786574E">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6"/>
  </w:num>
  <w:num w:numId="2">
    <w:abstractNumId w:val="19"/>
  </w:num>
  <w:num w:numId="3">
    <w:abstractNumId w:val="17"/>
  </w:num>
  <w:num w:numId="4">
    <w:abstractNumId w:val="13"/>
  </w:num>
  <w:num w:numId="5">
    <w:abstractNumId w:val="14"/>
  </w:num>
  <w:num w:numId="6">
    <w:abstractNumId w:val="11"/>
  </w:num>
  <w:num w:numId="7">
    <w:abstractNumId w:val="22"/>
  </w:num>
  <w:num w:numId="8">
    <w:abstractNumId w:val="25"/>
  </w:num>
  <w:num w:numId="9">
    <w:abstractNumId w:val="23"/>
  </w:num>
  <w:num w:numId="10">
    <w:abstractNumId w:val="24"/>
  </w:num>
  <w:num w:numId="11">
    <w:abstractNumId w:val="15"/>
  </w:num>
  <w:num w:numId="12">
    <w:abstractNumId w:val="16"/>
  </w:num>
  <w:num w:numId="13">
    <w:abstractNumId w:val="7"/>
  </w:num>
  <w:num w:numId="14">
    <w:abstractNumId w:val="9"/>
  </w:num>
  <w:num w:numId="15">
    <w:abstractNumId w:val="5"/>
  </w:num>
  <w:num w:numId="16">
    <w:abstractNumId w:val="18"/>
  </w:num>
  <w:num w:numId="17">
    <w:abstractNumId w:val="1"/>
  </w:num>
  <w:num w:numId="18">
    <w:abstractNumId w:val="26"/>
  </w:num>
  <w:num w:numId="19">
    <w:abstractNumId w:val="4"/>
  </w:num>
  <w:num w:numId="20">
    <w:abstractNumId w:val="0"/>
  </w:num>
  <w:num w:numId="21">
    <w:abstractNumId w:val="2"/>
  </w:num>
  <w:num w:numId="22">
    <w:abstractNumId w:val="20"/>
  </w:num>
  <w:num w:numId="23">
    <w:abstractNumId w:val="21"/>
  </w:num>
  <w:num w:numId="24">
    <w:abstractNumId w:val="12"/>
  </w:num>
  <w:num w:numId="25">
    <w:abstractNumId w:val="10"/>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efaultTabStop w:val="708"/>
  <w:hyphenationZone w:val="425"/>
  <w:characterSpacingControl w:val="doNotCompress"/>
  <w:hdrShapeDefaults>
    <o:shapedefaults v:ext="edit" spidmax="217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16"/>
    <w:rsid w:val="000019B7"/>
    <w:rsid w:val="00007808"/>
    <w:rsid w:val="00013E46"/>
    <w:rsid w:val="00041F4F"/>
    <w:rsid w:val="000563AF"/>
    <w:rsid w:val="000606A8"/>
    <w:rsid w:val="00073C0B"/>
    <w:rsid w:val="00084266"/>
    <w:rsid w:val="000861AE"/>
    <w:rsid w:val="00090F53"/>
    <w:rsid w:val="000C6A8B"/>
    <w:rsid w:val="000D2A04"/>
    <w:rsid w:val="000D63AF"/>
    <w:rsid w:val="000E423B"/>
    <w:rsid w:val="000E6182"/>
    <w:rsid w:val="000F78D0"/>
    <w:rsid w:val="00105051"/>
    <w:rsid w:val="00113C45"/>
    <w:rsid w:val="00156CB5"/>
    <w:rsid w:val="00170A05"/>
    <w:rsid w:val="00174D17"/>
    <w:rsid w:val="00180270"/>
    <w:rsid w:val="001849B2"/>
    <w:rsid w:val="00185511"/>
    <w:rsid w:val="001C4BF9"/>
    <w:rsid w:val="001D7E7E"/>
    <w:rsid w:val="001E3285"/>
    <w:rsid w:val="001E6324"/>
    <w:rsid w:val="001E6587"/>
    <w:rsid w:val="001E7A07"/>
    <w:rsid w:val="00220E67"/>
    <w:rsid w:val="002454C0"/>
    <w:rsid w:val="00261E7A"/>
    <w:rsid w:val="002732C5"/>
    <w:rsid w:val="002800D5"/>
    <w:rsid w:val="00282B3D"/>
    <w:rsid w:val="0029316F"/>
    <w:rsid w:val="002A462C"/>
    <w:rsid w:val="002A74CA"/>
    <w:rsid w:val="002B206B"/>
    <w:rsid w:val="002C4164"/>
    <w:rsid w:val="002D484E"/>
    <w:rsid w:val="002D7DA3"/>
    <w:rsid w:val="002E1B23"/>
    <w:rsid w:val="002F0DFA"/>
    <w:rsid w:val="002F708E"/>
    <w:rsid w:val="00310D18"/>
    <w:rsid w:val="00315E93"/>
    <w:rsid w:val="00331C69"/>
    <w:rsid w:val="00334224"/>
    <w:rsid w:val="003475CE"/>
    <w:rsid w:val="0039400D"/>
    <w:rsid w:val="003959C4"/>
    <w:rsid w:val="003B16B6"/>
    <w:rsid w:val="003D0511"/>
    <w:rsid w:val="003D2D1C"/>
    <w:rsid w:val="003D711D"/>
    <w:rsid w:val="003E2C18"/>
    <w:rsid w:val="003F6345"/>
    <w:rsid w:val="004042A5"/>
    <w:rsid w:val="004239B9"/>
    <w:rsid w:val="004244CF"/>
    <w:rsid w:val="004305AA"/>
    <w:rsid w:val="00452CE2"/>
    <w:rsid w:val="004801EC"/>
    <w:rsid w:val="00482A4A"/>
    <w:rsid w:val="004831A0"/>
    <w:rsid w:val="00490298"/>
    <w:rsid w:val="00492316"/>
    <w:rsid w:val="004C73C6"/>
    <w:rsid w:val="004D12FD"/>
    <w:rsid w:val="004D2438"/>
    <w:rsid w:val="004E74A7"/>
    <w:rsid w:val="00500811"/>
    <w:rsid w:val="005041CA"/>
    <w:rsid w:val="00507750"/>
    <w:rsid w:val="0051489F"/>
    <w:rsid w:val="0052084D"/>
    <w:rsid w:val="005332EE"/>
    <w:rsid w:val="00540851"/>
    <w:rsid w:val="00540ADB"/>
    <w:rsid w:val="00547F27"/>
    <w:rsid w:val="005651F7"/>
    <w:rsid w:val="005711C1"/>
    <w:rsid w:val="00580600"/>
    <w:rsid w:val="00597003"/>
    <w:rsid w:val="005A412F"/>
    <w:rsid w:val="005C3E72"/>
    <w:rsid w:val="005D4B9A"/>
    <w:rsid w:val="0064583A"/>
    <w:rsid w:val="0064628C"/>
    <w:rsid w:val="00656F2A"/>
    <w:rsid w:val="00676561"/>
    <w:rsid w:val="00680106"/>
    <w:rsid w:val="00682552"/>
    <w:rsid w:val="00687444"/>
    <w:rsid w:val="0069729F"/>
    <w:rsid w:val="006A5851"/>
    <w:rsid w:val="006C75E3"/>
    <w:rsid w:val="006D3C48"/>
    <w:rsid w:val="006E5FB8"/>
    <w:rsid w:val="006F751F"/>
    <w:rsid w:val="00701B84"/>
    <w:rsid w:val="00713A15"/>
    <w:rsid w:val="00714E9E"/>
    <w:rsid w:val="007262A5"/>
    <w:rsid w:val="0073567E"/>
    <w:rsid w:val="00736B7C"/>
    <w:rsid w:val="007454C4"/>
    <w:rsid w:val="0074762F"/>
    <w:rsid w:val="00760C0E"/>
    <w:rsid w:val="00785779"/>
    <w:rsid w:val="007952F5"/>
    <w:rsid w:val="007E4294"/>
    <w:rsid w:val="007E484B"/>
    <w:rsid w:val="007F2B8E"/>
    <w:rsid w:val="007F596B"/>
    <w:rsid w:val="00877865"/>
    <w:rsid w:val="008803B8"/>
    <w:rsid w:val="00890248"/>
    <w:rsid w:val="00893D28"/>
    <w:rsid w:val="008B5FA2"/>
    <w:rsid w:val="008B66E8"/>
    <w:rsid w:val="008C2644"/>
    <w:rsid w:val="008C6A9D"/>
    <w:rsid w:val="008C7146"/>
    <w:rsid w:val="008D60CD"/>
    <w:rsid w:val="008E50ED"/>
    <w:rsid w:val="00901313"/>
    <w:rsid w:val="00926FA8"/>
    <w:rsid w:val="0094343C"/>
    <w:rsid w:val="00967E7F"/>
    <w:rsid w:val="00973B50"/>
    <w:rsid w:val="009C217D"/>
    <w:rsid w:val="009D025F"/>
    <w:rsid w:val="009D22EE"/>
    <w:rsid w:val="009D6429"/>
    <w:rsid w:val="009E27E5"/>
    <w:rsid w:val="009E2CA9"/>
    <w:rsid w:val="009F06A6"/>
    <w:rsid w:val="00A545C4"/>
    <w:rsid w:val="00A5746B"/>
    <w:rsid w:val="00A62DA9"/>
    <w:rsid w:val="00A71467"/>
    <w:rsid w:val="00A77BDA"/>
    <w:rsid w:val="00A8105F"/>
    <w:rsid w:val="00AB609A"/>
    <w:rsid w:val="00AB7BAA"/>
    <w:rsid w:val="00AC1FF2"/>
    <w:rsid w:val="00AC7D32"/>
    <w:rsid w:val="00AE2628"/>
    <w:rsid w:val="00B24109"/>
    <w:rsid w:val="00B365E0"/>
    <w:rsid w:val="00B85BEE"/>
    <w:rsid w:val="00B93597"/>
    <w:rsid w:val="00BB3050"/>
    <w:rsid w:val="00BC7FAB"/>
    <w:rsid w:val="00BD5A69"/>
    <w:rsid w:val="00BD7C0D"/>
    <w:rsid w:val="00BE1A0A"/>
    <w:rsid w:val="00BE2AEF"/>
    <w:rsid w:val="00BE30FE"/>
    <w:rsid w:val="00C27011"/>
    <w:rsid w:val="00C3321F"/>
    <w:rsid w:val="00C41E4A"/>
    <w:rsid w:val="00C606BD"/>
    <w:rsid w:val="00C63E3E"/>
    <w:rsid w:val="00C67A3D"/>
    <w:rsid w:val="00C70A29"/>
    <w:rsid w:val="00CA663C"/>
    <w:rsid w:val="00CE29D4"/>
    <w:rsid w:val="00CF1A50"/>
    <w:rsid w:val="00CF33FB"/>
    <w:rsid w:val="00D00F4C"/>
    <w:rsid w:val="00D01221"/>
    <w:rsid w:val="00D12824"/>
    <w:rsid w:val="00D12FC4"/>
    <w:rsid w:val="00D155CB"/>
    <w:rsid w:val="00D16A7E"/>
    <w:rsid w:val="00D52ECD"/>
    <w:rsid w:val="00D5661A"/>
    <w:rsid w:val="00D81B79"/>
    <w:rsid w:val="00DA08AF"/>
    <w:rsid w:val="00DA362E"/>
    <w:rsid w:val="00DB4FEE"/>
    <w:rsid w:val="00DC44EC"/>
    <w:rsid w:val="00DD02B0"/>
    <w:rsid w:val="00DD39C3"/>
    <w:rsid w:val="00E11583"/>
    <w:rsid w:val="00E12656"/>
    <w:rsid w:val="00E26249"/>
    <w:rsid w:val="00E263BB"/>
    <w:rsid w:val="00E50958"/>
    <w:rsid w:val="00E5185C"/>
    <w:rsid w:val="00E53147"/>
    <w:rsid w:val="00E84C1F"/>
    <w:rsid w:val="00EC0D5B"/>
    <w:rsid w:val="00EC23CD"/>
    <w:rsid w:val="00EC2E73"/>
    <w:rsid w:val="00ED1C60"/>
    <w:rsid w:val="00EE09A2"/>
    <w:rsid w:val="00EE30E0"/>
    <w:rsid w:val="00EF604E"/>
    <w:rsid w:val="00F1480B"/>
    <w:rsid w:val="00F21EC7"/>
    <w:rsid w:val="00F70297"/>
    <w:rsid w:val="00F70A95"/>
    <w:rsid w:val="00F818DA"/>
    <w:rsid w:val="00FB0A6D"/>
    <w:rsid w:val="00FB20F6"/>
    <w:rsid w:val="00FD2901"/>
    <w:rsid w:val="00FD734C"/>
    <w:rsid w:val="00FF04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171"/>
    <o:shapelayout v:ext="edit">
      <o:idmap v:ext="edit" data="1"/>
    </o:shapelayout>
  </w:shapeDefaults>
  <w:decimalSymbol w:val=","/>
  <w:listSeparator w:val=";"/>
  <w15:chartTrackingRefBased/>
  <w15:docId w15:val="{5C357A56-5A08-4C30-87DC-D854D023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hr-H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4CA"/>
    <w:pPr>
      <w:spacing w:after="200" w:line="276" w:lineRule="auto"/>
    </w:pPr>
    <w:rPr>
      <w:rFonts w:ascii="Calibri" w:eastAsia="Times New Roman" w:hAnsi="Calibri" w:cs="Times New Roman"/>
      <w:sz w:val="22"/>
      <w:lang w:val="en-US"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4628C"/>
    <w:pPr>
      <w:spacing w:after="160" w:line="259" w:lineRule="auto"/>
      <w:ind w:left="720"/>
      <w:contextualSpacing/>
    </w:pPr>
    <w:rPr>
      <w:rFonts w:asciiTheme="minorHAnsi" w:eastAsiaTheme="minorHAnsi" w:hAnsiTheme="minorHAnsi" w:cstheme="minorBidi"/>
      <w:lang w:val="hr-HR" w:bidi="ar-SA"/>
    </w:rPr>
  </w:style>
  <w:style w:type="character" w:styleId="Naglaeno">
    <w:name w:val="Strong"/>
    <w:basedOn w:val="Zadanifontodlomka"/>
    <w:uiPriority w:val="22"/>
    <w:qFormat/>
    <w:rsid w:val="0064628C"/>
    <w:rPr>
      <w:b/>
      <w:bCs/>
    </w:rPr>
  </w:style>
  <w:style w:type="character" w:styleId="Istaknuto">
    <w:name w:val="Emphasis"/>
    <w:basedOn w:val="Zadanifontodlomka"/>
    <w:uiPriority w:val="20"/>
    <w:qFormat/>
    <w:rsid w:val="0064628C"/>
    <w:rPr>
      <w:i/>
      <w:iCs/>
    </w:rPr>
  </w:style>
  <w:style w:type="paragraph" w:styleId="Podnoje">
    <w:name w:val="footer"/>
    <w:basedOn w:val="Normal"/>
    <w:link w:val="PodnojeChar"/>
    <w:uiPriority w:val="99"/>
    <w:unhideWhenUsed/>
    <w:rsid w:val="0064628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4628C"/>
    <w:rPr>
      <w:rFonts w:ascii="Calibri" w:eastAsia="Times New Roman" w:hAnsi="Calibri" w:cs="Times New Roman"/>
      <w:sz w:val="22"/>
      <w:lang w:val="en-US" w:bidi="en-US"/>
    </w:rPr>
  </w:style>
  <w:style w:type="paragraph" w:customStyle="1" w:styleId="Odlomakpopisa1">
    <w:name w:val="Odlomak popisa1"/>
    <w:basedOn w:val="Normal"/>
    <w:rsid w:val="00540851"/>
    <w:pPr>
      <w:spacing w:after="0" w:line="240" w:lineRule="auto"/>
      <w:ind w:left="720"/>
    </w:pPr>
    <w:rPr>
      <w:rFonts w:eastAsia="Calibri"/>
      <w:sz w:val="24"/>
      <w:lang w:val="hr-HR" w:bidi="ar-SA"/>
    </w:rPr>
  </w:style>
  <w:style w:type="table" w:styleId="Reetkatablice">
    <w:name w:val="Table Grid"/>
    <w:basedOn w:val="Obinatablica"/>
    <w:uiPriority w:val="59"/>
    <w:rsid w:val="00540851"/>
    <w:pPr>
      <w:spacing w:after="0"/>
    </w:pPr>
    <w:rPr>
      <w:rFonts w:ascii="Calibri" w:eastAsia="Calibri" w:hAnsi="Calibri" w:cs="Times New Roman"/>
      <w:sz w:val="20"/>
      <w:szCs w:val="20"/>
      <w:lang w:val="hr-BA"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knjige1">
    <w:name w:val="Naslov knjige1"/>
    <w:rsid w:val="00540851"/>
    <w:rPr>
      <w:b/>
      <w:smallCaps/>
      <w:spacing w:val="5"/>
    </w:rPr>
  </w:style>
  <w:style w:type="paragraph" w:styleId="Naslov">
    <w:name w:val="Title"/>
    <w:basedOn w:val="Normal"/>
    <w:link w:val="NaslovChar"/>
    <w:qFormat/>
    <w:rsid w:val="00540851"/>
    <w:pPr>
      <w:spacing w:after="0" w:line="240" w:lineRule="auto"/>
      <w:jc w:val="center"/>
      <w:outlineLvl w:val="0"/>
    </w:pPr>
    <w:rPr>
      <w:rFonts w:ascii="Times New Roman" w:hAnsi="Times New Roman"/>
      <w:b/>
      <w:bCs/>
      <w:sz w:val="28"/>
      <w:szCs w:val="28"/>
      <w:lang w:val="hr-HR" w:bidi="ar-SA"/>
    </w:rPr>
  </w:style>
  <w:style w:type="character" w:customStyle="1" w:styleId="NaslovChar">
    <w:name w:val="Naslov Char"/>
    <w:basedOn w:val="Zadanifontodlomka"/>
    <w:link w:val="Naslov"/>
    <w:rsid w:val="00540851"/>
    <w:rPr>
      <w:rFonts w:ascii="Times New Roman" w:eastAsia="Times New Roman" w:hAnsi="Times New Roman" w:cs="Times New Roman"/>
      <w:b/>
      <w:bCs/>
      <w:sz w:val="28"/>
      <w:szCs w:val="28"/>
    </w:rPr>
  </w:style>
  <w:style w:type="character" w:styleId="Hiperveza">
    <w:name w:val="Hyperlink"/>
    <w:uiPriority w:val="99"/>
    <w:unhideWhenUsed/>
    <w:rsid w:val="00540851"/>
    <w:rPr>
      <w:b w:val="0"/>
      <w:bCs w:val="0"/>
      <w:strike w:val="0"/>
      <w:dstrike w:val="0"/>
      <w:color w:val="0000FF"/>
      <w:u w:val="none"/>
      <w:effect w:val="none"/>
    </w:rPr>
  </w:style>
  <w:style w:type="table" w:styleId="Srednjipopis2-Isticanje3">
    <w:name w:val="Medium List 2 Accent 3"/>
    <w:basedOn w:val="Obinatablica"/>
    <w:uiPriority w:val="66"/>
    <w:rsid w:val="00540851"/>
    <w:pPr>
      <w:spacing w:after="0"/>
    </w:pPr>
    <w:rPr>
      <w:rFonts w:ascii="Cambria" w:eastAsia="Times New Roman" w:hAnsi="Cambria" w:cs="Times New Roman"/>
      <w:color w:val="000000"/>
      <w:sz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styleId="Zaglavlje">
    <w:name w:val="header"/>
    <w:basedOn w:val="Normal"/>
    <w:link w:val="ZaglavljeChar"/>
    <w:uiPriority w:val="99"/>
    <w:rsid w:val="00540851"/>
    <w:pPr>
      <w:tabs>
        <w:tab w:val="center" w:pos="4536"/>
        <w:tab w:val="right" w:pos="9072"/>
      </w:tabs>
      <w:spacing w:after="0" w:line="240" w:lineRule="auto"/>
    </w:pPr>
    <w:rPr>
      <w:rFonts w:eastAsia="Calibri" w:cs="Calibri"/>
      <w:sz w:val="24"/>
      <w:szCs w:val="24"/>
      <w:lang w:val="hr-HR" w:eastAsia="hr-HR" w:bidi="ar-SA"/>
    </w:rPr>
  </w:style>
  <w:style w:type="character" w:customStyle="1" w:styleId="ZaglavljeChar">
    <w:name w:val="Zaglavlje Char"/>
    <w:basedOn w:val="Zadanifontodlomka"/>
    <w:link w:val="Zaglavlje"/>
    <w:uiPriority w:val="99"/>
    <w:rsid w:val="00540851"/>
    <w:rPr>
      <w:rFonts w:ascii="Calibri" w:eastAsia="Calibri" w:hAnsi="Calibri" w:cs="Calibri"/>
      <w:szCs w:val="24"/>
      <w:lang w:eastAsia="hr-HR"/>
    </w:rPr>
  </w:style>
  <w:style w:type="character" w:styleId="Naslovknjige">
    <w:name w:val="Book Title"/>
    <w:uiPriority w:val="33"/>
    <w:qFormat/>
    <w:rsid w:val="00540851"/>
    <w:rPr>
      <w:b/>
      <w:bCs/>
      <w:smallCaps/>
      <w:spacing w:val="5"/>
    </w:rPr>
  </w:style>
  <w:style w:type="character" w:customStyle="1" w:styleId="TekstbaloniaChar">
    <w:name w:val="Tekst balončića Char"/>
    <w:basedOn w:val="Zadanifontodlomka"/>
    <w:link w:val="Tekstbalonia"/>
    <w:uiPriority w:val="99"/>
    <w:semiHidden/>
    <w:rsid w:val="00540851"/>
    <w:rPr>
      <w:rFonts w:ascii="Segoe UI" w:eastAsia="Calibri" w:hAnsi="Segoe UI" w:cs="Segoe UI"/>
      <w:sz w:val="18"/>
      <w:szCs w:val="18"/>
    </w:rPr>
  </w:style>
  <w:style w:type="paragraph" w:styleId="Tekstbalonia">
    <w:name w:val="Balloon Text"/>
    <w:basedOn w:val="Normal"/>
    <w:link w:val="TekstbaloniaChar"/>
    <w:uiPriority w:val="99"/>
    <w:semiHidden/>
    <w:unhideWhenUsed/>
    <w:rsid w:val="00540851"/>
    <w:pPr>
      <w:spacing w:after="0" w:line="240" w:lineRule="auto"/>
    </w:pPr>
    <w:rPr>
      <w:rFonts w:ascii="Segoe UI" w:eastAsia="Calibri" w:hAnsi="Segoe UI" w:cs="Segoe UI"/>
      <w:sz w:val="18"/>
      <w:szCs w:val="18"/>
      <w:lang w:val="hr-HR" w:bidi="ar-SA"/>
    </w:rPr>
  </w:style>
  <w:style w:type="character" w:customStyle="1" w:styleId="apple-converted-space">
    <w:name w:val="apple-converted-space"/>
    <w:basedOn w:val="Zadanifontodlomka"/>
    <w:rsid w:val="009F06A6"/>
  </w:style>
  <w:style w:type="paragraph" w:styleId="StandardWeb">
    <w:name w:val="Normal (Web)"/>
    <w:basedOn w:val="Normal"/>
    <w:uiPriority w:val="99"/>
    <w:unhideWhenUsed/>
    <w:rsid w:val="00C606BD"/>
    <w:pPr>
      <w:spacing w:before="100" w:beforeAutospacing="1" w:after="100" w:afterAutospacing="1" w:line="240" w:lineRule="auto"/>
    </w:pPr>
    <w:rPr>
      <w:rFonts w:ascii="Times New Roman" w:hAnsi="Times New Roman"/>
      <w:sz w:val="24"/>
      <w:szCs w:val="24"/>
      <w:lang w:val="hr-HR" w:eastAsia="hr-HR" w:bidi="ar-SA"/>
    </w:rPr>
  </w:style>
  <w:style w:type="paragraph" w:styleId="Tekstfusnote">
    <w:name w:val="footnote text"/>
    <w:basedOn w:val="Normal"/>
    <w:link w:val="TekstfusnoteChar"/>
    <w:uiPriority w:val="99"/>
    <w:semiHidden/>
    <w:unhideWhenUsed/>
    <w:rsid w:val="007262A5"/>
    <w:pPr>
      <w:spacing w:after="0" w:line="240" w:lineRule="auto"/>
    </w:pPr>
    <w:rPr>
      <w:rFonts w:eastAsia="Calibri"/>
      <w:sz w:val="20"/>
      <w:szCs w:val="20"/>
      <w:lang w:val="hr-HR" w:bidi="ar-SA"/>
    </w:rPr>
  </w:style>
  <w:style w:type="character" w:customStyle="1" w:styleId="TekstfusnoteChar">
    <w:name w:val="Tekst fusnote Char"/>
    <w:basedOn w:val="Zadanifontodlomka"/>
    <w:link w:val="Tekstfusnote"/>
    <w:uiPriority w:val="99"/>
    <w:semiHidden/>
    <w:rsid w:val="007262A5"/>
    <w:rPr>
      <w:rFonts w:ascii="Calibri" w:eastAsia="Calibri" w:hAnsi="Calibri" w:cs="Times New Roman"/>
      <w:sz w:val="20"/>
      <w:szCs w:val="20"/>
    </w:rPr>
  </w:style>
  <w:style w:type="character" w:styleId="Referencafusnote">
    <w:name w:val="footnote reference"/>
    <w:uiPriority w:val="99"/>
    <w:semiHidden/>
    <w:unhideWhenUsed/>
    <w:rsid w:val="007262A5"/>
    <w:rPr>
      <w:vertAlign w:val="superscript"/>
    </w:rPr>
  </w:style>
  <w:style w:type="table" w:styleId="Tamnatablicareetke5-isticanje6">
    <w:name w:val="Grid Table 5 Dark Accent 6"/>
    <w:basedOn w:val="Obinatablica"/>
    <w:uiPriority w:val="50"/>
    <w:rsid w:val="0087786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mnatablicareetke5-isticanje5">
    <w:name w:val="Grid Table 5 Dark Accent 5"/>
    <w:basedOn w:val="Obinatablica"/>
    <w:uiPriority w:val="50"/>
    <w:rsid w:val="0087786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mnatablicareetke5-isticanje4">
    <w:name w:val="Grid Table 5 Dark Accent 4"/>
    <w:basedOn w:val="Obinatablica"/>
    <w:uiPriority w:val="50"/>
    <w:rsid w:val="0087786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ivopisnatablicareetke7-isticanje5">
    <w:name w:val="Grid Table 7 Colorful Accent 5"/>
    <w:basedOn w:val="Obinatablica"/>
    <w:uiPriority w:val="52"/>
    <w:rsid w:val="00877865"/>
    <w:pPr>
      <w:spacing w:after="0"/>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icapopisa2-isticanje6">
    <w:name w:val="List Table 2 Accent 6"/>
    <w:basedOn w:val="Obinatablica"/>
    <w:uiPriority w:val="47"/>
    <w:rsid w:val="00877865"/>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popisa4-isticanje6">
    <w:name w:val="List Table 4 Accent 6"/>
    <w:basedOn w:val="Obinatablica"/>
    <w:uiPriority w:val="49"/>
    <w:rsid w:val="00877865"/>
    <w:pPr>
      <w:spacing w:after="0"/>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popisa3">
    <w:name w:val="List Table 3"/>
    <w:basedOn w:val="Obinatablica"/>
    <w:uiPriority w:val="48"/>
    <w:rsid w:val="00877865"/>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icapopisa4">
    <w:name w:val="List Table 4"/>
    <w:basedOn w:val="Obinatablica"/>
    <w:uiPriority w:val="49"/>
    <w:rsid w:val="00877865"/>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isposte">
    <w:name w:val="risposte"/>
    <w:basedOn w:val="Normal"/>
    <w:rsid w:val="009D22EE"/>
    <w:pPr>
      <w:spacing w:after="120" w:line="240" w:lineRule="auto"/>
      <w:ind w:left="567"/>
      <w:jc w:val="both"/>
    </w:pPr>
    <w:rPr>
      <w:rFonts w:ascii="Times New Roman" w:hAnsi="Times New Roman"/>
      <w:i/>
      <w:sz w:val="24"/>
      <w:szCs w:val="20"/>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7432">
      <w:bodyDiv w:val="1"/>
      <w:marLeft w:val="0"/>
      <w:marRight w:val="0"/>
      <w:marTop w:val="0"/>
      <w:marBottom w:val="0"/>
      <w:divBdr>
        <w:top w:val="none" w:sz="0" w:space="0" w:color="auto"/>
        <w:left w:val="none" w:sz="0" w:space="0" w:color="auto"/>
        <w:bottom w:val="none" w:sz="0" w:space="0" w:color="auto"/>
        <w:right w:val="none" w:sz="0" w:space="0" w:color="auto"/>
      </w:divBdr>
    </w:div>
    <w:div w:id="81146130">
      <w:bodyDiv w:val="1"/>
      <w:marLeft w:val="0"/>
      <w:marRight w:val="0"/>
      <w:marTop w:val="0"/>
      <w:marBottom w:val="0"/>
      <w:divBdr>
        <w:top w:val="none" w:sz="0" w:space="0" w:color="auto"/>
        <w:left w:val="none" w:sz="0" w:space="0" w:color="auto"/>
        <w:bottom w:val="none" w:sz="0" w:space="0" w:color="auto"/>
        <w:right w:val="none" w:sz="0" w:space="0" w:color="auto"/>
      </w:divBdr>
    </w:div>
    <w:div w:id="1117606653">
      <w:bodyDiv w:val="1"/>
      <w:marLeft w:val="0"/>
      <w:marRight w:val="0"/>
      <w:marTop w:val="0"/>
      <w:marBottom w:val="0"/>
      <w:divBdr>
        <w:top w:val="none" w:sz="0" w:space="0" w:color="auto"/>
        <w:left w:val="none" w:sz="0" w:space="0" w:color="auto"/>
        <w:bottom w:val="none" w:sz="0" w:space="0" w:color="auto"/>
        <w:right w:val="none" w:sz="0" w:space="0" w:color="auto"/>
      </w:divBdr>
    </w:div>
    <w:div w:id="1776710020">
      <w:bodyDiv w:val="1"/>
      <w:marLeft w:val="0"/>
      <w:marRight w:val="0"/>
      <w:marTop w:val="0"/>
      <w:marBottom w:val="0"/>
      <w:divBdr>
        <w:top w:val="none" w:sz="0" w:space="0" w:color="auto"/>
        <w:left w:val="none" w:sz="0" w:space="0" w:color="auto"/>
        <w:bottom w:val="none" w:sz="0" w:space="0" w:color="auto"/>
        <w:right w:val="none" w:sz="0" w:space="0" w:color="auto"/>
      </w:divBdr>
      <w:divsChild>
        <w:div w:id="250236397">
          <w:marLeft w:val="0"/>
          <w:marRight w:val="0"/>
          <w:marTop w:val="0"/>
          <w:marBottom w:val="0"/>
          <w:divBdr>
            <w:top w:val="none" w:sz="0" w:space="0" w:color="auto"/>
            <w:left w:val="none" w:sz="0" w:space="0" w:color="auto"/>
            <w:bottom w:val="none" w:sz="0" w:space="0" w:color="auto"/>
            <w:right w:val="none" w:sz="0" w:space="0" w:color="auto"/>
          </w:divBdr>
        </w:div>
        <w:div w:id="217057250">
          <w:marLeft w:val="0"/>
          <w:marRight w:val="0"/>
          <w:marTop w:val="0"/>
          <w:marBottom w:val="0"/>
          <w:divBdr>
            <w:top w:val="none" w:sz="0" w:space="0" w:color="auto"/>
            <w:left w:val="none" w:sz="0" w:space="0" w:color="auto"/>
            <w:bottom w:val="none" w:sz="0" w:space="0" w:color="auto"/>
            <w:right w:val="none" w:sz="0" w:space="0" w:color="auto"/>
          </w:divBdr>
        </w:div>
      </w:divsChild>
    </w:div>
    <w:div w:id="198044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djkbf.unios.hr" TargetMode="External"/><Relationship Id="rId1" Type="http://schemas.openxmlformats.org/officeDocument/2006/relationships/hyperlink" Target="mailto:kvaliteta@djkbf.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9813C-A4AF-4FCA-B64C-64FC36B0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10</Pages>
  <Words>4653</Words>
  <Characters>26526</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KBF Đakovo</Company>
  <LinksUpToDate>false</LinksUpToDate>
  <CharactersWithSpaces>31117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Kvaliteta</dc:creator>
  <cp:keywords/>
  <dc:description/>
  <cp:lastModifiedBy>Kvaliteta</cp:lastModifiedBy>
  <cp:revision>67</cp:revision>
  <cp:lastPrinted>2016-11-30T08:55:00Z</cp:lastPrinted>
  <dcterms:created xsi:type="dcterms:W3CDTF">2015-11-16T12:53:00Z</dcterms:created>
  <dcterms:modified xsi:type="dcterms:W3CDTF">2016-12-13T08:06:00Z</dcterms:modified>
</cp:coreProperties>
</file>